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 xml:space="preserve">Зам директора по УР       ___________Т.Ю. </w:t>
            </w:r>
            <w:proofErr w:type="spellStart"/>
            <w:r w:rsidRPr="00FF2CB5">
              <w:t>Загоруйко</w:t>
            </w:r>
            <w:proofErr w:type="spellEnd"/>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proofErr w:type="spellStart"/>
            <w:r w:rsidRPr="00FF2CB5">
              <w:t>ППриложение</w:t>
            </w:r>
            <w:proofErr w:type="spellEnd"/>
            <w:r w:rsidRPr="00FF2CB5">
              <w:t xml:space="preserve"> к </w:t>
            </w:r>
            <w:r w:rsidR="0000068D">
              <w:t>ПП</w:t>
            </w:r>
            <w:r w:rsidR="0000068D" w:rsidRPr="00207CCA">
              <w:t>С</w:t>
            </w:r>
            <w:r w:rsidR="0000068D">
              <w:t>СЗ</w:t>
            </w:r>
            <w:r w:rsidRPr="00FF2CB5">
              <w:t xml:space="preserve">                              </w:t>
            </w:r>
            <w:proofErr w:type="gramStart"/>
            <w:r w:rsidRPr="00FF2CB5">
              <w:t>Утверждена</w:t>
            </w:r>
            <w:proofErr w:type="gramEnd"/>
            <w:r w:rsidRPr="00FF2CB5">
              <w:t xml:space="preserve">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9137F6"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432116"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E6402">
        <w:rPr>
          <w:b/>
          <w:caps/>
          <w:highlight w:val="yellow"/>
        </w:rPr>
        <w:t>ПО УЧЕБНОМУ ПРЕДМЕТУ</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ПРОГРАММЫ ПОДГОТОВКИ</w:t>
      </w:r>
    </w:p>
    <w:p w:rsidR="00F81C8B" w:rsidRPr="00FF2CB5" w:rsidRDefault="00B95A04"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СПЕЦИАЛИСТОВСРЕДНЕГО ЗВЕНА</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F81C8B"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СПЕЦИАЛЬНОСТИ</w:t>
      </w:r>
      <w:r w:rsidRPr="00FF2CB5">
        <w:t>:</w:t>
      </w:r>
      <w:r>
        <w:t xml:space="preserve"> 43. 02.15 ПОВАРСКОЕ И КОНДИТЕРСКОЕ ДЕЛО </w:t>
      </w:r>
    </w:p>
    <w:p w:rsidR="00F81C8B"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720BE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bookmarkStart w:id="0" w:name="_Hlk153046677"/>
      <w:r w:rsidRPr="00DE6402">
        <w:rPr>
          <w:b/>
          <w:caps/>
          <w:highlight w:val="yellow"/>
        </w:rPr>
        <w:t>уП</w:t>
      </w:r>
      <w:r w:rsidR="00DE6402" w:rsidRPr="00DE6402">
        <w:rPr>
          <w:b/>
          <w:highlight w:val="yellow"/>
        </w:rPr>
        <w:t>б.01.</w:t>
      </w:r>
      <w:r w:rsidR="00F70CFC" w:rsidRPr="00DE6402">
        <w:rPr>
          <w:b/>
          <w:caps/>
          <w:highlight w:val="yellow"/>
        </w:rPr>
        <w:t>0</w:t>
      </w:r>
      <w:r w:rsidR="008C676D">
        <w:rPr>
          <w:b/>
          <w:caps/>
        </w:rPr>
        <w:t>7</w:t>
      </w:r>
      <w:r w:rsidR="009152A5" w:rsidRPr="009137F6">
        <w:rPr>
          <w:b/>
          <w:caps/>
        </w:rPr>
        <w:t>«</w:t>
      </w:r>
      <w:r w:rsidR="008C676D">
        <w:rPr>
          <w:b/>
          <w:caps/>
        </w:rPr>
        <w:t>Математика</w:t>
      </w:r>
      <w:r w:rsidR="009152A5" w:rsidRPr="009137F6">
        <w:rPr>
          <w:b/>
          <w:caps/>
        </w:rPr>
        <w:t>»</w:t>
      </w:r>
    </w:p>
    <w:bookmarkEnd w:id="0"/>
    <w:p w:rsidR="009152A5" w:rsidRPr="009137F6"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DE6402" w:rsidRPr="00FA372C" w:rsidRDefault="00DE6402" w:rsidP="00DE6402">
      <w:pPr>
        <w:jc w:val="center"/>
      </w:pPr>
      <w:r w:rsidRPr="00FA372C">
        <w:t xml:space="preserve">Профиль профессионального образования: </w:t>
      </w:r>
      <w:proofErr w:type="spellStart"/>
      <w:proofErr w:type="gramStart"/>
      <w:r w:rsidRPr="00DE6402">
        <w:rPr>
          <w:highlight w:val="yellow"/>
          <w:u w:val="single"/>
        </w:rPr>
        <w:t>естественно-научный</w:t>
      </w:r>
      <w:proofErr w:type="spellEnd"/>
      <w:proofErr w:type="gramEnd"/>
    </w:p>
    <w:p w:rsidR="009152A5" w:rsidRPr="009137F6" w:rsidRDefault="009152A5" w:rsidP="00685660">
      <w:pPr>
        <w:jc w:val="center"/>
      </w:pPr>
      <w:r w:rsidRPr="009137F6">
        <w:t xml:space="preserve">Уровень изучения: </w:t>
      </w:r>
      <w:r w:rsidRPr="009137F6">
        <w:rPr>
          <w:u w:val="single"/>
        </w:rPr>
        <w:t>базовый</w:t>
      </w:r>
    </w:p>
    <w:p w:rsidR="009152A5" w:rsidRPr="009137F6" w:rsidRDefault="009152A5" w:rsidP="00FD1319">
      <w:pPr>
        <w:jc w:val="center"/>
        <w:rPr>
          <w:u w:val="single"/>
        </w:rPr>
      </w:pPr>
      <w:r w:rsidRPr="009137F6">
        <w:t xml:space="preserve">Форма обучения: </w:t>
      </w:r>
      <w:r w:rsidRPr="009137F6">
        <w:rPr>
          <w:u w:val="single"/>
        </w:rPr>
        <w:t>очная</w:t>
      </w:r>
    </w:p>
    <w:p w:rsidR="009152A5" w:rsidRPr="009137F6"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9137F6"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DE6402">
        <w:rPr>
          <w:spacing w:val="-2"/>
          <w:highlight w:val="yellow"/>
        </w:rPr>
        <w:t>Ребриха</w:t>
      </w:r>
      <w:r w:rsidR="00E77BDB" w:rsidRPr="00DE6402">
        <w:rPr>
          <w:spacing w:val="-2"/>
          <w:highlight w:val="yellow"/>
        </w:rPr>
        <w:t>,</w:t>
      </w:r>
      <w:r w:rsidRPr="00DE6402">
        <w:rPr>
          <w:spacing w:val="-2"/>
          <w:highlight w:val="yellow"/>
        </w:rPr>
        <w:t xml:space="preserve"> 20</w:t>
      </w:r>
      <w:r w:rsidR="00E77BDB" w:rsidRPr="00DE6402">
        <w:rPr>
          <w:spacing w:val="-2"/>
          <w:highlight w:val="yellow"/>
        </w:rPr>
        <w:t>2</w:t>
      </w:r>
      <w:r w:rsidR="00722740" w:rsidRPr="00DE6402">
        <w:rPr>
          <w:spacing w:val="-2"/>
          <w:highlight w:val="yellow"/>
        </w:rPr>
        <w:t>3</w:t>
      </w:r>
    </w:p>
    <w:p w:rsidR="009152A5" w:rsidRPr="00685660"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009152A5" w:rsidRPr="00DE6402">
        <w:rPr>
          <w:highlight w:val="yellow"/>
        </w:rPr>
        <w:t xml:space="preserve">Рабочая программа </w:t>
      </w:r>
      <w:r w:rsidR="00DE6402" w:rsidRPr="00DE6402">
        <w:rPr>
          <w:highlight w:val="yellow"/>
        </w:rPr>
        <w:t xml:space="preserve"> учебного предмета </w:t>
      </w:r>
      <w:r w:rsidR="009152A5" w:rsidRPr="00DE6402">
        <w:rPr>
          <w:highlight w:val="yellow"/>
        </w:rPr>
        <w:t>«</w:t>
      </w:r>
      <w:r w:rsidR="008C676D">
        <w:rPr>
          <w:highlight w:val="yellow"/>
        </w:rPr>
        <w:t>Математика</w:t>
      </w:r>
      <w:r w:rsidR="009152A5" w:rsidRPr="00DE6402">
        <w:rPr>
          <w:highlight w:val="yellow"/>
        </w:rPr>
        <w:t xml:space="preserve">» разработана на основе Федерального государственного образовательного стандарта среднего общего образования </w:t>
      </w:r>
      <w:r w:rsidR="00DE6402" w:rsidRPr="00DE6402">
        <w:rPr>
          <w:highlight w:val="yellow"/>
        </w:rPr>
        <w:t>и федеральной</w:t>
      </w:r>
      <w:r w:rsidR="00DE6402" w:rsidRPr="00DE6402">
        <w:rPr>
          <w:rFonts w:eastAsiaTheme="minorHAnsi"/>
          <w:highlight w:val="yellow"/>
          <w:lang w:eastAsia="en-US"/>
        </w:rPr>
        <w:t xml:space="preserve"> образовательной программы среднего общего образования</w:t>
      </w:r>
    </w:p>
    <w:p w:rsidR="009152A5" w:rsidRPr="00CB65FB"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CB65FB" w:rsidRDefault="009152A5" w:rsidP="00DE6402">
      <w:pPr>
        <w:widowControl w:val="0"/>
        <w:tabs>
          <w:tab w:val="left" w:pos="10992"/>
          <w:tab w:val="left" w:pos="11908"/>
          <w:tab w:val="left" w:pos="12824"/>
          <w:tab w:val="left" w:pos="13740"/>
          <w:tab w:val="left" w:pos="14656"/>
        </w:tabs>
        <w:suppressAutoHyphens/>
        <w:jc w:val="both"/>
      </w:pPr>
      <w:r w:rsidRPr="00CB65FB">
        <w:t xml:space="preserve">Организация-разработчик: КГБПОУ «Ребрихинский лицей </w:t>
      </w:r>
      <w:r w:rsidR="00E77BDB">
        <w:t>профессионального образования</w:t>
      </w:r>
      <w:r w:rsidRPr="00CB65FB">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DE6402">
      <w:pPr>
        <w:widowControl w:val="0"/>
        <w:tabs>
          <w:tab w:val="left" w:pos="10992"/>
          <w:tab w:val="left" w:pos="11908"/>
          <w:tab w:val="left" w:pos="12824"/>
          <w:tab w:val="left" w:pos="13740"/>
          <w:tab w:val="left" w:pos="14656"/>
        </w:tabs>
        <w:suppressAutoHyphens/>
        <w:jc w:val="both"/>
      </w:pPr>
      <w:bookmarkStart w:id="1" w:name="_Hlk153046734"/>
      <w:r w:rsidRPr="00CB65FB">
        <w:t xml:space="preserve">Разработчики: </w:t>
      </w:r>
      <w:r w:rsidR="008C676D">
        <w:t>Баженова Т.С., преподаватель математики</w:t>
      </w:r>
    </w:p>
    <w:bookmarkEnd w:id="1"/>
    <w:p w:rsidR="009152A5" w:rsidRPr="00CB65FB" w:rsidRDefault="009152A5" w:rsidP="00A51B57">
      <w:pPr>
        <w:widowControl w:val="0"/>
        <w:suppressAutoHyphens/>
      </w:pPr>
    </w:p>
    <w:p w:rsidR="009152A5" w:rsidRPr="00CB65FB" w:rsidRDefault="009152A5" w:rsidP="00A51B57">
      <w:pPr>
        <w:widowControl w:val="0"/>
        <w:suppressAutoHyphens/>
      </w:pPr>
    </w:p>
    <w:p w:rsidR="00B053D4" w:rsidRPr="004934FF" w:rsidRDefault="00B053D4" w:rsidP="00B053D4">
      <w:pPr>
        <w:shd w:val="clear" w:color="auto" w:fill="FFFFFF"/>
        <w:tabs>
          <w:tab w:val="left" w:pos="10992"/>
          <w:tab w:val="left" w:pos="11908"/>
          <w:tab w:val="left" w:pos="12824"/>
          <w:tab w:val="left" w:pos="13740"/>
          <w:tab w:val="left" w:pos="14656"/>
        </w:tabs>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t>и циклов ОГСЭ и ЕН. протокол № 1 от «29</w:t>
      </w:r>
      <w:r w:rsidRPr="004934FF">
        <w:t xml:space="preserve">» </w:t>
      </w:r>
      <w:r>
        <w:t>сентября</w:t>
      </w:r>
      <w:r w:rsidRPr="004934FF">
        <w:t xml:space="preserve">  2023 г.</w:t>
      </w:r>
    </w:p>
    <w:p w:rsidR="00B053D4" w:rsidRDefault="00B053D4" w:rsidP="00B053D4">
      <w:pPr>
        <w:shd w:val="clear" w:color="auto" w:fill="FFFFFF"/>
        <w:tabs>
          <w:tab w:val="left" w:pos="10992"/>
          <w:tab w:val="left" w:pos="11908"/>
          <w:tab w:val="left" w:pos="12824"/>
          <w:tab w:val="left" w:pos="13740"/>
          <w:tab w:val="left" w:pos="14656"/>
        </w:tabs>
      </w:pPr>
    </w:p>
    <w:p w:rsidR="00B053D4" w:rsidRDefault="00B053D4" w:rsidP="00B053D4">
      <w:pPr>
        <w:shd w:val="clear" w:color="auto" w:fill="FFFFFF"/>
        <w:tabs>
          <w:tab w:val="left" w:pos="10992"/>
          <w:tab w:val="left" w:pos="11908"/>
          <w:tab w:val="left" w:pos="12824"/>
          <w:tab w:val="left" w:pos="13740"/>
          <w:tab w:val="left" w:pos="14656"/>
        </w:tabs>
      </w:pPr>
    </w:p>
    <w:p w:rsidR="00B053D4" w:rsidRDefault="00B053D4" w:rsidP="00B053D4">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B053D4" w:rsidRDefault="00B053D4" w:rsidP="00B053D4">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9152A5" w:rsidRDefault="009152A5"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9152A5" w:rsidRPr="00CB65FB" w:rsidRDefault="000D5BA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t>С</w:t>
      </w:r>
      <w:r w:rsidR="009152A5" w:rsidRPr="00CB65FB">
        <w:rPr>
          <w:b/>
        </w:rPr>
        <w:t>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CB65FB" w:rsidTr="00F81C8B">
        <w:tc>
          <w:tcPr>
            <w:tcW w:w="7364" w:type="dxa"/>
          </w:tcPr>
          <w:p w:rsidR="00F81C8B" w:rsidRPr="00CB65FB" w:rsidRDefault="00F81C8B" w:rsidP="00F81C8B">
            <w:pPr>
              <w:pStyle w:val="1"/>
              <w:spacing w:line="276" w:lineRule="auto"/>
              <w:rPr>
                <w:b/>
                <w:bCs/>
                <w:caps/>
              </w:rPr>
            </w:pPr>
          </w:p>
        </w:tc>
        <w:tc>
          <w:tcPr>
            <w:tcW w:w="1843" w:type="dxa"/>
          </w:tcPr>
          <w:p w:rsidR="00F81C8B" w:rsidRPr="00CB65FB" w:rsidRDefault="00F81C8B" w:rsidP="00F81C8B">
            <w:pPr>
              <w:jc w:val="center"/>
            </w:pPr>
            <w:r w:rsidRPr="00CB65FB">
              <w:t>стр.</w:t>
            </w:r>
          </w:p>
        </w:tc>
      </w:tr>
      <w:tr w:rsidR="00F81C8B" w:rsidRPr="00CB65FB" w:rsidTr="00F81C8B">
        <w:tc>
          <w:tcPr>
            <w:tcW w:w="7364" w:type="dxa"/>
          </w:tcPr>
          <w:p w:rsidR="00F81C8B" w:rsidRPr="00CB65FB" w:rsidRDefault="00F81C8B" w:rsidP="00F03544">
            <w:pPr>
              <w:pStyle w:val="1"/>
              <w:numPr>
                <w:ilvl w:val="0"/>
                <w:numId w:val="1"/>
              </w:numPr>
              <w:tabs>
                <w:tab w:val="num" w:pos="426"/>
              </w:tabs>
              <w:ind w:left="0" w:firstLine="0"/>
            </w:pPr>
            <w:r w:rsidRPr="00CB65FB">
              <w:t>Пояснительная записка</w:t>
            </w:r>
          </w:p>
        </w:tc>
        <w:tc>
          <w:tcPr>
            <w:tcW w:w="1843" w:type="dxa"/>
          </w:tcPr>
          <w:p w:rsidR="00F81C8B" w:rsidRPr="00CB65FB" w:rsidRDefault="00F81C8B" w:rsidP="00F81C8B">
            <w:pPr>
              <w:jc w:val="center"/>
            </w:pPr>
          </w:p>
        </w:tc>
      </w:tr>
      <w:tr w:rsidR="00F81C8B" w:rsidRPr="00CB65FB" w:rsidTr="00F81C8B">
        <w:tc>
          <w:tcPr>
            <w:tcW w:w="7364" w:type="dxa"/>
          </w:tcPr>
          <w:p w:rsidR="00F81C8B" w:rsidRPr="00FF2CB5" w:rsidRDefault="00E608B9" w:rsidP="00F03544">
            <w:pPr>
              <w:pStyle w:val="1"/>
              <w:numPr>
                <w:ilvl w:val="0"/>
                <w:numId w:val="1"/>
              </w:numPr>
              <w:tabs>
                <w:tab w:val="num" w:pos="426"/>
              </w:tabs>
              <w:ind w:left="0" w:firstLine="0"/>
            </w:pPr>
            <w:r>
              <w:t>Паспорт программы</w:t>
            </w:r>
          </w:p>
        </w:tc>
        <w:tc>
          <w:tcPr>
            <w:tcW w:w="1843" w:type="dxa"/>
          </w:tcPr>
          <w:p w:rsidR="00F81C8B" w:rsidRPr="00CB65FB" w:rsidRDefault="00F81C8B" w:rsidP="00F81C8B">
            <w:pPr>
              <w:jc w:val="center"/>
            </w:pPr>
          </w:p>
        </w:tc>
      </w:tr>
      <w:tr w:rsidR="00F81C8B" w:rsidRPr="00CB65FB" w:rsidTr="00F81C8B">
        <w:tc>
          <w:tcPr>
            <w:tcW w:w="7364" w:type="dxa"/>
          </w:tcPr>
          <w:p w:rsidR="00F81C8B" w:rsidRPr="00CB65FB" w:rsidRDefault="00F03544" w:rsidP="00F03544">
            <w:pPr>
              <w:pStyle w:val="1"/>
              <w:numPr>
                <w:ilvl w:val="0"/>
                <w:numId w:val="1"/>
              </w:numPr>
              <w:tabs>
                <w:tab w:val="num" w:pos="426"/>
              </w:tabs>
              <w:ind w:left="0" w:firstLine="0"/>
            </w:pPr>
            <w:r w:rsidRPr="00F03544">
              <w:t xml:space="preserve">Тематический план и содержание дисциплины </w:t>
            </w:r>
          </w:p>
        </w:tc>
        <w:tc>
          <w:tcPr>
            <w:tcW w:w="1843" w:type="dxa"/>
          </w:tcPr>
          <w:p w:rsidR="00F81C8B" w:rsidRPr="00CB65FB" w:rsidRDefault="00F81C8B" w:rsidP="00F81C8B">
            <w:pPr>
              <w:jc w:val="center"/>
            </w:pPr>
          </w:p>
        </w:tc>
      </w:tr>
      <w:tr w:rsidR="00F81C8B" w:rsidRPr="00CB65FB" w:rsidTr="00F03544">
        <w:trPr>
          <w:trHeight w:val="267"/>
        </w:trPr>
        <w:tc>
          <w:tcPr>
            <w:tcW w:w="7364" w:type="dxa"/>
          </w:tcPr>
          <w:p w:rsidR="00F81C8B" w:rsidRPr="00CB65FB" w:rsidRDefault="00F81C8B" w:rsidP="00F03544">
            <w:pPr>
              <w:pStyle w:val="1"/>
              <w:numPr>
                <w:ilvl w:val="0"/>
                <w:numId w:val="1"/>
              </w:numPr>
              <w:tabs>
                <w:tab w:val="num" w:pos="426"/>
              </w:tabs>
              <w:ind w:left="0" w:firstLine="0"/>
              <w:rPr>
                <w:caps/>
              </w:rPr>
            </w:pPr>
            <w:r w:rsidRPr="00CB65FB">
              <w:t xml:space="preserve">Условия реализации рабочей программы </w:t>
            </w:r>
            <w:r w:rsidR="00236E70" w:rsidRPr="000F0322">
              <w:t>учебного предмета</w:t>
            </w:r>
          </w:p>
        </w:tc>
        <w:tc>
          <w:tcPr>
            <w:tcW w:w="1843" w:type="dxa"/>
          </w:tcPr>
          <w:p w:rsidR="00F81C8B" w:rsidRPr="00CB65FB" w:rsidRDefault="00F81C8B" w:rsidP="00F81C8B">
            <w:pPr>
              <w:jc w:val="center"/>
            </w:pPr>
          </w:p>
        </w:tc>
      </w:tr>
      <w:tr w:rsidR="00F81C8B" w:rsidRPr="00CB65FB" w:rsidTr="00F81C8B">
        <w:tc>
          <w:tcPr>
            <w:tcW w:w="7364" w:type="dxa"/>
          </w:tcPr>
          <w:p w:rsidR="00F81C8B" w:rsidRPr="00CB65FB" w:rsidRDefault="00F81C8B" w:rsidP="00DC23D3">
            <w:pPr>
              <w:pStyle w:val="1"/>
              <w:numPr>
                <w:ilvl w:val="0"/>
                <w:numId w:val="1"/>
              </w:numPr>
              <w:tabs>
                <w:tab w:val="num" w:pos="426"/>
              </w:tabs>
              <w:ind w:left="0" w:firstLine="0"/>
              <w:rPr>
                <w:caps/>
              </w:rPr>
            </w:pPr>
            <w:r w:rsidRPr="00CB65FB">
              <w:t xml:space="preserve">Контроль и оценка результатов освоения </w:t>
            </w:r>
            <w:r w:rsidR="00236E70" w:rsidRPr="000F0322">
              <w:t>учебного предмета</w:t>
            </w:r>
          </w:p>
        </w:tc>
        <w:tc>
          <w:tcPr>
            <w:tcW w:w="1843" w:type="dxa"/>
          </w:tcPr>
          <w:p w:rsidR="00F81C8B" w:rsidRPr="00CB65FB" w:rsidRDefault="00F81C8B" w:rsidP="00F81C8B">
            <w:pPr>
              <w:jc w:val="center"/>
            </w:pPr>
          </w:p>
        </w:tc>
      </w:tr>
      <w:tr w:rsidR="00F81C8B" w:rsidRPr="00CB65FB" w:rsidTr="00F81C8B">
        <w:tc>
          <w:tcPr>
            <w:tcW w:w="7364" w:type="dxa"/>
          </w:tcPr>
          <w:p w:rsidR="00F81C8B" w:rsidRPr="00CB65FB" w:rsidRDefault="00F81C8B" w:rsidP="00F81C8B">
            <w:pPr>
              <w:pStyle w:val="1"/>
              <w:numPr>
                <w:ilvl w:val="0"/>
                <w:numId w:val="1"/>
              </w:numPr>
              <w:tabs>
                <w:tab w:val="num" w:pos="426"/>
              </w:tabs>
              <w:ind w:left="0" w:firstLine="0"/>
            </w:pPr>
            <w:r w:rsidRPr="00CB65FB">
              <w:t>Лист внесения изменений</w:t>
            </w:r>
          </w:p>
        </w:tc>
        <w:tc>
          <w:tcPr>
            <w:tcW w:w="1843" w:type="dxa"/>
          </w:tcPr>
          <w:p w:rsidR="00F81C8B" w:rsidRPr="00CB65FB" w:rsidRDefault="00F81C8B" w:rsidP="00F81C8B">
            <w:pPr>
              <w:jc w:val="center"/>
            </w:pPr>
          </w:p>
        </w:tc>
      </w:tr>
    </w:tbl>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F03544" w:rsidRDefault="00F03544"/>
    <w:p w:rsidR="00F03544" w:rsidRDefault="00F03544"/>
    <w:p w:rsidR="00F03544" w:rsidRDefault="00F03544"/>
    <w:p w:rsidR="00F03544" w:rsidRDefault="00F03544"/>
    <w:p w:rsidR="00F03544" w:rsidRDefault="00F03544"/>
    <w:p w:rsidR="00F03544" w:rsidRDefault="00F03544"/>
    <w:p w:rsidR="00DC23D3" w:rsidRDefault="00DC23D3"/>
    <w:p w:rsidR="00DC23D3" w:rsidRDefault="00DC23D3"/>
    <w:p w:rsidR="00F03544" w:rsidRPr="00CB65FB" w:rsidRDefault="00F03544"/>
    <w:p w:rsidR="009152A5" w:rsidRPr="00CB65FB" w:rsidRDefault="009152A5"/>
    <w:p w:rsidR="009152A5" w:rsidRPr="00CB65FB" w:rsidRDefault="009152A5"/>
    <w:p w:rsidR="009152A5" w:rsidRPr="00CB65FB" w:rsidRDefault="009152A5" w:rsidP="00F81C8B">
      <w:pPr>
        <w:numPr>
          <w:ilvl w:val="1"/>
          <w:numId w:val="1"/>
        </w:numPr>
        <w:jc w:val="center"/>
        <w:rPr>
          <w:b/>
          <w:sz w:val="28"/>
          <w:szCs w:val="28"/>
        </w:rPr>
      </w:pPr>
      <w:r w:rsidRPr="00CB65FB">
        <w:rPr>
          <w:b/>
          <w:sz w:val="28"/>
          <w:szCs w:val="28"/>
        </w:rPr>
        <w:t>ПОЯСНИТЕЛЬНАЯ ЗАПИСКА</w:t>
      </w:r>
    </w:p>
    <w:p w:rsidR="009152A5" w:rsidRPr="00CB65FB" w:rsidRDefault="009152A5" w:rsidP="005A12BD">
      <w:pPr>
        <w:jc w:val="center"/>
      </w:pPr>
    </w:p>
    <w:p w:rsidR="00F81C8B" w:rsidRPr="00DF2D1B" w:rsidRDefault="00F81C8B" w:rsidP="00F81C8B">
      <w:pPr>
        <w:autoSpaceDE w:val="0"/>
        <w:autoSpaceDN w:val="0"/>
        <w:adjustRightInd w:val="0"/>
        <w:spacing w:line="0" w:lineRule="atLeast"/>
        <w:jc w:val="both"/>
      </w:pPr>
      <w:r w:rsidRPr="00DF2D1B">
        <w:t xml:space="preserve">Настоящая рабочая программа разработана на основании: </w:t>
      </w:r>
    </w:p>
    <w:tbl>
      <w:tblPr>
        <w:tblW w:w="9747" w:type="dxa"/>
        <w:tblLayout w:type="fixed"/>
        <w:tblLook w:val="0000"/>
      </w:tblPr>
      <w:tblGrid>
        <w:gridCol w:w="9747"/>
      </w:tblGrid>
      <w:tr w:rsidR="00F81C8B" w:rsidRPr="00DF2D1B" w:rsidTr="006D6997">
        <w:trPr>
          <w:trHeight w:val="1559"/>
        </w:trPr>
        <w:tc>
          <w:tcPr>
            <w:tcW w:w="9747" w:type="dxa"/>
          </w:tcPr>
          <w:p w:rsidR="00F81C8B" w:rsidRPr="00A429A2" w:rsidRDefault="00E77BDB" w:rsidP="00F81C8B">
            <w:pPr>
              <w:pStyle w:val="a5"/>
              <w:numPr>
                <w:ilvl w:val="0"/>
                <w:numId w:val="20"/>
              </w:numPr>
              <w:tabs>
                <w:tab w:val="left" w:pos="9531"/>
              </w:tabs>
              <w:autoSpaceDE w:val="0"/>
              <w:autoSpaceDN w:val="0"/>
              <w:adjustRightInd w:val="0"/>
              <w:jc w:val="both"/>
              <w:rPr>
                <w:rStyle w:val="af0"/>
                <w:b w:val="0"/>
                <w:sz w:val="24"/>
                <w:szCs w:val="24"/>
                <w:lang w:val="ru-RU"/>
              </w:rPr>
            </w:pPr>
            <w:r w:rsidRPr="00A429A2">
              <w:rPr>
                <w:rStyle w:val="af0"/>
                <w:b w:val="0"/>
                <w:sz w:val="24"/>
                <w:szCs w:val="24"/>
                <w:lang w:val="ru-RU"/>
              </w:rPr>
              <w:t>п</w:t>
            </w:r>
            <w:r w:rsidR="00F81C8B" w:rsidRPr="00A429A2">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A429A2">
              <w:rPr>
                <w:rStyle w:val="af0"/>
                <w:b w:val="0"/>
                <w:sz w:val="24"/>
                <w:szCs w:val="24"/>
                <w:lang w:val="ru-RU"/>
              </w:rPr>
              <w:t xml:space="preserve"> с изменениями на 12.08.2022г.</w:t>
            </w:r>
            <w:r w:rsidR="00F81C8B" w:rsidRPr="00A429A2">
              <w:rPr>
                <w:rStyle w:val="af0"/>
                <w:b w:val="0"/>
                <w:sz w:val="24"/>
                <w:szCs w:val="24"/>
                <w:lang w:val="ru-RU"/>
              </w:rPr>
              <w:t xml:space="preserve">; </w:t>
            </w:r>
          </w:p>
          <w:p w:rsidR="00165463" w:rsidRPr="00CC4C42" w:rsidRDefault="009D0688" w:rsidP="00165463">
            <w:pPr>
              <w:pStyle w:val="a5"/>
              <w:numPr>
                <w:ilvl w:val="0"/>
                <w:numId w:val="20"/>
              </w:numPr>
              <w:autoSpaceDE w:val="0"/>
              <w:autoSpaceDN w:val="0"/>
              <w:adjustRightInd w:val="0"/>
              <w:jc w:val="both"/>
              <w:rPr>
                <w:rFonts w:eastAsiaTheme="minorHAnsi"/>
                <w:sz w:val="24"/>
                <w:szCs w:val="24"/>
                <w:lang w:val="ru-RU" w:eastAsia="en-US"/>
              </w:rPr>
            </w:pPr>
            <w:r w:rsidRPr="00432BEA">
              <w:rPr>
                <w:rFonts w:eastAsiaTheme="minorHAnsi"/>
                <w:sz w:val="24"/>
                <w:szCs w:val="24"/>
                <w:highlight w:val="cyan"/>
                <w:lang w:val="ru-RU" w:eastAsia="en-US"/>
              </w:rPr>
              <w:t xml:space="preserve">приказ Министерства просвещения Российской Федерации №371 от 18 мая 2023г. Об утверждении Федеральной образовательной программы среднего общего образования, </w:t>
            </w:r>
            <w:proofErr w:type="gramStart"/>
            <w:r w:rsidRPr="00432BEA">
              <w:rPr>
                <w:rFonts w:eastAsiaTheme="minorHAnsi"/>
                <w:sz w:val="24"/>
                <w:szCs w:val="24"/>
                <w:highlight w:val="cyan"/>
                <w:lang w:val="ru-RU" w:eastAsia="en-US"/>
              </w:rPr>
              <w:t>регистрационный</w:t>
            </w:r>
            <w:proofErr w:type="gramEnd"/>
            <w:r w:rsidRPr="00432BEA">
              <w:rPr>
                <w:rFonts w:eastAsiaTheme="minorHAnsi"/>
                <w:sz w:val="24"/>
                <w:szCs w:val="24"/>
                <w:highlight w:val="cyan"/>
                <w:lang w:val="ru-RU" w:eastAsia="en-US"/>
              </w:rPr>
              <w:t xml:space="preserve"> № 74228 от 12.июля 2023г.;</w:t>
            </w:r>
          </w:p>
        </w:tc>
      </w:tr>
      <w:tr w:rsidR="00F81C8B" w:rsidRPr="00DF2D1B" w:rsidTr="006D6997">
        <w:trPr>
          <w:trHeight w:val="814"/>
        </w:trPr>
        <w:tc>
          <w:tcPr>
            <w:tcW w:w="9747" w:type="dxa"/>
          </w:tcPr>
          <w:p w:rsidR="00F81C8B" w:rsidRPr="00831246" w:rsidRDefault="00F81C8B" w:rsidP="00F81C8B">
            <w:pPr>
              <w:pStyle w:val="a5"/>
              <w:autoSpaceDE w:val="0"/>
              <w:autoSpaceDN w:val="0"/>
              <w:adjustRightInd w:val="0"/>
              <w:jc w:val="center"/>
              <w:rPr>
                <w:rFonts w:eastAsiaTheme="minorHAnsi"/>
                <w:b/>
                <w:sz w:val="24"/>
                <w:szCs w:val="24"/>
                <w:lang w:val="ru-RU" w:eastAsia="en-US"/>
              </w:rPr>
            </w:pPr>
          </w:p>
        </w:tc>
      </w:tr>
    </w:tbl>
    <w:p w:rsidR="006D6997" w:rsidRDefault="006D6997"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9152A5" w:rsidRDefault="006D6997" w:rsidP="006D6997">
      <w:pPr>
        <w:pStyle w:val="aa"/>
        <w:spacing w:after="0"/>
        <w:jc w:val="center"/>
        <w:rPr>
          <w:rFonts w:eastAsiaTheme="minorHAnsi"/>
          <w:b/>
          <w:lang w:eastAsia="en-US"/>
        </w:rPr>
      </w:pPr>
      <w:r>
        <w:rPr>
          <w:rFonts w:eastAsiaTheme="minorHAnsi"/>
          <w:b/>
          <w:lang w:eastAsia="en-US"/>
        </w:rPr>
        <w:t>2</w:t>
      </w:r>
      <w:r w:rsidRPr="00DF2D1B">
        <w:rPr>
          <w:rFonts w:eastAsiaTheme="minorHAnsi"/>
          <w:b/>
          <w:lang w:eastAsia="en-US"/>
        </w:rPr>
        <w:t>.ПАСПОРТ ПРОГРАММЫ</w:t>
      </w:r>
    </w:p>
    <w:p w:rsidR="006D6997" w:rsidRPr="00CB65FB" w:rsidRDefault="006D6997" w:rsidP="006D6997">
      <w:pPr>
        <w:pStyle w:val="aa"/>
        <w:spacing w:after="0"/>
        <w:jc w:val="center"/>
      </w:pPr>
    </w:p>
    <w:p w:rsidR="009152A5" w:rsidRPr="00CB65FB" w:rsidRDefault="00F81C8B" w:rsidP="00F51E0A">
      <w:pPr>
        <w:tabs>
          <w:tab w:val="left" w:pos="10992"/>
          <w:tab w:val="left" w:pos="11908"/>
          <w:tab w:val="left" w:pos="12824"/>
          <w:tab w:val="left" w:pos="13740"/>
          <w:tab w:val="left" w:pos="14656"/>
        </w:tabs>
        <w:ind w:firstLine="567"/>
        <w:rPr>
          <w:b/>
          <w:bCs/>
        </w:rPr>
      </w:pPr>
      <w:r>
        <w:rPr>
          <w:b/>
          <w:bCs/>
        </w:rPr>
        <w:t>2</w:t>
      </w:r>
      <w:r w:rsidR="009152A5" w:rsidRPr="00CB65FB">
        <w:rPr>
          <w:b/>
          <w:bCs/>
        </w:rPr>
        <w:t xml:space="preserve">.1. </w:t>
      </w:r>
      <w:r w:rsidR="00A85EA0">
        <w:rPr>
          <w:b/>
          <w:bCs/>
        </w:rPr>
        <w:t xml:space="preserve"> Общая характеристика </w:t>
      </w:r>
      <w:r w:rsidR="00C05171">
        <w:rPr>
          <w:b/>
          <w:bCs/>
        </w:rPr>
        <w:t>обязательно</w:t>
      </w:r>
      <w:r w:rsidR="00884B8D">
        <w:rPr>
          <w:b/>
          <w:bCs/>
        </w:rPr>
        <w:t>го</w:t>
      </w:r>
      <w:r w:rsidR="00C05171">
        <w:rPr>
          <w:b/>
          <w:bCs/>
        </w:rPr>
        <w:t xml:space="preserve"> общеобразовательно</w:t>
      </w:r>
      <w:r w:rsidR="00884B8D">
        <w:rPr>
          <w:b/>
          <w:bCs/>
        </w:rPr>
        <w:t>го предмета</w:t>
      </w:r>
      <w:r w:rsidR="00A85EA0">
        <w:rPr>
          <w:b/>
          <w:bCs/>
        </w:rPr>
        <w:t xml:space="preserve"> «</w:t>
      </w:r>
      <w:r w:rsidR="003F75DA">
        <w:rPr>
          <w:b/>
          <w:bCs/>
        </w:rPr>
        <w:t>Математика</w:t>
      </w:r>
      <w:r w:rsidR="00A85EA0">
        <w:rPr>
          <w:b/>
          <w:bCs/>
        </w:rPr>
        <w:t>»</w:t>
      </w:r>
    </w:p>
    <w:p w:rsidR="00A85EA0" w:rsidRPr="00A85EA0" w:rsidRDefault="003F75DA" w:rsidP="00A85EA0">
      <w:pPr>
        <w:pStyle w:val="af1"/>
        <w:ind w:firstLine="567"/>
        <w:jc w:val="both"/>
        <w:rPr>
          <w:b/>
        </w:rPr>
      </w:pPr>
      <w:r>
        <w:rPr>
          <w:rStyle w:val="24"/>
          <w:b w:val="0"/>
          <w:sz w:val="24"/>
          <w:szCs w:val="24"/>
        </w:rPr>
        <w:t>Математика</w:t>
      </w:r>
      <w:r w:rsidR="00A85EA0" w:rsidRPr="00A85EA0">
        <w:rPr>
          <w:rStyle w:val="24"/>
          <w:b w:val="0"/>
          <w:sz w:val="24"/>
          <w:szCs w:val="24"/>
        </w:rPr>
        <w:t xml:space="preserve"> </w:t>
      </w:r>
      <w:r>
        <w:rPr>
          <w:rStyle w:val="24"/>
          <w:b w:val="0"/>
          <w:sz w:val="24"/>
          <w:szCs w:val="24"/>
        </w:rPr>
        <w:t>– опорный предмет для изучения смежных дисциплин, что делает базовую математическую подготовку необходимой.</w:t>
      </w:r>
    </w:p>
    <w:p w:rsidR="003F75DA" w:rsidRDefault="003F75DA" w:rsidP="000A674C">
      <w:pPr>
        <w:autoSpaceDE w:val="0"/>
        <w:autoSpaceDN w:val="0"/>
        <w:adjustRightInd w:val="0"/>
        <w:ind w:firstLine="567"/>
        <w:jc w:val="both"/>
      </w:pPr>
      <w:r>
        <w:t xml:space="preserve">В программе по математике учтены идеи и положения Концепции развития математического образования в Российской Федерации. В соответствии с названием концепции, математическое образование должно, в частности, предоставлять каждому обучающемуся возможность достижения уровня математических знаний, необходимого для дальнейшей успешной жизни в обществе. Именно на решение этой задачи нацелена программа по математике базового уровня. </w:t>
      </w:r>
    </w:p>
    <w:p w:rsidR="000A674C" w:rsidRDefault="00F81C8B" w:rsidP="000A674C">
      <w:pPr>
        <w:autoSpaceDE w:val="0"/>
        <w:autoSpaceDN w:val="0"/>
        <w:adjustRightInd w:val="0"/>
        <w:ind w:firstLine="567"/>
        <w:jc w:val="both"/>
        <w:rPr>
          <w:b/>
          <w:bCs/>
        </w:rPr>
      </w:pPr>
      <w:r>
        <w:rPr>
          <w:b/>
          <w:bCs/>
        </w:rPr>
        <w:t>2</w:t>
      </w:r>
      <w:r w:rsidR="004F4FBA" w:rsidRPr="005B6978">
        <w:rPr>
          <w:b/>
          <w:bCs/>
        </w:rPr>
        <w:t xml:space="preserve">.2. Место </w:t>
      </w:r>
      <w:r w:rsidR="002604DF">
        <w:rPr>
          <w:b/>
          <w:bCs/>
        </w:rPr>
        <w:t xml:space="preserve">предмета </w:t>
      </w:r>
      <w:r w:rsidR="004F4FBA" w:rsidRPr="005B6978">
        <w:rPr>
          <w:b/>
          <w:bCs/>
        </w:rPr>
        <w:t>в структуре образовательной программы</w:t>
      </w:r>
      <w:r w:rsidR="000A674C">
        <w:rPr>
          <w:b/>
          <w:bCs/>
        </w:rPr>
        <w:t xml:space="preserve"> СПО</w:t>
      </w:r>
    </w:p>
    <w:p w:rsidR="00F81C8B" w:rsidRDefault="00B6404C" w:rsidP="000A674C">
      <w:pPr>
        <w:autoSpaceDE w:val="0"/>
        <w:autoSpaceDN w:val="0"/>
        <w:adjustRightInd w:val="0"/>
        <w:ind w:firstLine="567"/>
        <w:jc w:val="both"/>
        <w:rPr>
          <w:rFonts w:eastAsia="Calibri"/>
        </w:rPr>
      </w:pPr>
      <w:r>
        <w:t>Предмет</w:t>
      </w:r>
      <w:r w:rsidR="000A674C">
        <w:t xml:space="preserve"> «</w:t>
      </w:r>
      <w:r w:rsidR="003F75DA">
        <w:t>Математика</w:t>
      </w:r>
      <w:r w:rsidR="000A674C">
        <w:t xml:space="preserve">» является частью </w:t>
      </w:r>
      <w:r w:rsidR="000A674C" w:rsidRPr="00B6404C">
        <w:t>п</w:t>
      </w:r>
      <w:r w:rsidR="00884B8D" w:rsidRPr="00B6404C">
        <w:t xml:space="preserve">редметной области </w:t>
      </w:r>
      <w:r w:rsidR="000D5BA3">
        <w:t>«Математика и информатика»</w:t>
      </w:r>
      <w:r w:rsidR="000A674C" w:rsidRPr="00B6404C">
        <w:t>,</w:t>
      </w:r>
      <w:r w:rsidR="000D5BA3">
        <w:t xml:space="preserve"> </w:t>
      </w:r>
      <w:r w:rsidR="000A674C">
        <w:t>изучается в общеобразовательном</w:t>
      </w:r>
      <w:r w:rsidR="00F81C8B" w:rsidRPr="00CB65FB">
        <w:t xml:space="preserve"> цикл</w:t>
      </w:r>
      <w:r w:rsidR="000A674C">
        <w:t xml:space="preserve">е учебного плана </w:t>
      </w:r>
      <w:r>
        <w:t>по специальности 43.02.15 Поварское и кондитерское дело в разделе «Базовые предметы».</w:t>
      </w:r>
    </w:p>
    <w:p w:rsidR="004F4FBA" w:rsidRPr="005B6978" w:rsidRDefault="00F81C8B" w:rsidP="004F4FBA">
      <w:pPr>
        <w:tabs>
          <w:tab w:val="left" w:pos="10992"/>
          <w:tab w:val="left" w:pos="11908"/>
          <w:tab w:val="left" w:pos="12824"/>
          <w:tab w:val="left" w:pos="13740"/>
          <w:tab w:val="left" w:pos="14656"/>
        </w:tabs>
        <w:ind w:firstLine="567"/>
        <w:jc w:val="both"/>
      </w:pPr>
      <w:r>
        <w:rPr>
          <w:b/>
          <w:bCs/>
        </w:rPr>
        <w:t>2</w:t>
      </w:r>
      <w:r w:rsidR="000A674C">
        <w:rPr>
          <w:b/>
          <w:bCs/>
        </w:rPr>
        <w:t>.3. Цель</w:t>
      </w:r>
      <w:r w:rsidR="00B6404C">
        <w:rPr>
          <w:b/>
          <w:bCs/>
        </w:rPr>
        <w:t xml:space="preserve"> учебного предмета «</w:t>
      </w:r>
      <w:r w:rsidR="003F75DA">
        <w:rPr>
          <w:b/>
          <w:bCs/>
        </w:rPr>
        <w:t>Математика</w:t>
      </w:r>
      <w:r w:rsidR="00B6404C">
        <w:rPr>
          <w:b/>
          <w:bCs/>
        </w:rPr>
        <w:t>»</w:t>
      </w:r>
    </w:p>
    <w:p w:rsidR="003F75DA" w:rsidRDefault="003F75DA" w:rsidP="002D7DC3">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w:t>
      </w:r>
    </w:p>
    <w:p w:rsidR="003F75DA" w:rsidRDefault="00845064" w:rsidP="002D7DC3">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Практическая полезность математики обусловлена тем, что её предметом являются фундаментальные структуры нашего мира: пространственные формы и количественные отношения от простейших, усваиваемых в непосредственном опыте, до достаточно сложных, необходимых для развития научных и технологических идей.</w:t>
      </w:r>
    </w:p>
    <w:p w:rsidR="00845064" w:rsidRDefault="00845064" w:rsidP="002D7DC3">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Приоритетными целями обучения математике на базовом уровне являются:</w:t>
      </w:r>
    </w:p>
    <w:p w:rsidR="00845064" w:rsidRDefault="00845064" w:rsidP="002D7DC3">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xml:space="preserve"> - 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 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 </w:t>
      </w:r>
    </w:p>
    <w:p w:rsidR="00845064" w:rsidRDefault="00845064" w:rsidP="002D7DC3">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xml:space="preserve">- подведение обучающихся доступном для них </w:t>
      </w:r>
      <w:proofErr w:type="gramStart"/>
      <w:r>
        <w:t>уровне</w:t>
      </w:r>
      <w:proofErr w:type="gramEnd"/>
      <w:r>
        <w:t xml:space="preserve"> к осознанию взаимосвязи математики и окружающего мира, понимание математики как части общей культуры человечества;</w:t>
      </w:r>
    </w:p>
    <w:p w:rsidR="00845064" w:rsidRDefault="00845064" w:rsidP="002D7DC3">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xml:space="preserve">- 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 </w:t>
      </w:r>
    </w:p>
    <w:p w:rsidR="00845064" w:rsidRDefault="00845064" w:rsidP="002D7DC3">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581765" w:rsidRDefault="002D7DC3" w:rsidP="002D7DC3">
      <w:pPr>
        <w:spacing w:line="276" w:lineRule="auto"/>
        <w:ind w:firstLine="709"/>
        <w:rPr>
          <w:b/>
        </w:rPr>
      </w:pPr>
      <w:r w:rsidRPr="002D7DC3">
        <w:rPr>
          <w:rFonts w:eastAsia="Calibri"/>
          <w:b/>
        </w:rPr>
        <w:t>2.4</w:t>
      </w:r>
      <w:r w:rsidRPr="002D7DC3">
        <w:rPr>
          <w:b/>
        </w:rPr>
        <w:t xml:space="preserve"> Планируемые результаты освоения </w:t>
      </w:r>
      <w:r w:rsidR="00B6404C">
        <w:rPr>
          <w:b/>
        </w:rPr>
        <w:t>учебного предмета</w:t>
      </w:r>
    </w:p>
    <w:p w:rsidR="00845064" w:rsidRDefault="00845064" w:rsidP="002D7DC3">
      <w:pPr>
        <w:spacing w:line="276" w:lineRule="auto"/>
        <w:ind w:firstLine="709"/>
      </w:pPr>
      <w:r>
        <w:t xml:space="preserve">Изучение математики на уровне основного общего образования направлено на достижение </w:t>
      </w:r>
      <w:proofErr w:type="gramStart"/>
      <w:r>
        <w:t>обучающимися</w:t>
      </w:r>
      <w:proofErr w:type="gramEnd"/>
      <w:r>
        <w:t xml:space="preserve"> личностных, </w:t>
      </w:r>
      <w:proofErr w:type="spellStart"/>
      <w:r>
        <w:t>метапредметных</w:t>
      </w:r>
      <w:proofErr w:type="spellEnd"/>
      <w:r>
        <w:t xml:space="preserve"> и предметных образовательных результатов освоения учебного предмета.</w:t>
      </w:r>
    </w:p>
    <w:p w:rsidR="009D0DB4" w:rsidRDefault="009D0DB4" w:rsidP="00A429A2">
      <w:pPr>
        <w:pBdr>
          <w:top w:val="nil"/>
          <w:left w:val="nil"/>
          <w:bottom w:val="nil"/>
          <w:right w:val="nil"/>
          <w:between w:val="nil"/>
        </w:pBdr>
        <w:ind w:left="1" w:hanging="3"/>
        <w:jc w:val="both"/>
        <w:rPr>
          <w:b/>
        </w:rPr>
      </w:pPr>
    </w:p>
    <w:p w:rsidR="00581765" w:rsidRDefault="00581765" w:rsidP="00A429A2">
      <w:pPr>
        <w:pBdr>
          <w:top w:val="nil"/>
          <w:left w:val="nil"/>
          <w:bottom w:val="nil"/>
          <w:right w:val="nil"/>
          <w:between w:val="nil"/>
        </w:pBdr>
        <w:ind w:left="1" w:hanging="3"/>
        <w:jc w:val="both"/>
        <w:rPr>
          <w:b/>
        </w:rPr>
      </w:pPr>
      <w:r w:rsidRPr="00581765">
        <w:rPr>
          <w:b/>
        </w:rPr>
        <w:t xml:space="preserve">Личностные результаты (ЛР.) </w:t>
      </w:r>
    </w:p>
    <w:p w:rsidR="00845064" w:rsidRDefault="00845064" w:rsidP="00845064">
      <w:pPr>
        <w:pBdr>
          <w:top w:val="nil"/>
          <w:left w:val="nil"/>
          <w:bottom w:val="nil"/>
          <w:right w:val="nil"/>
          <w:between w:val="nil"/>
        </w:pBdr>
        <w:ind w:left="1" w:firstLine="539"/>
        <w:jc w:val="both"/>
        <w:rPr>
          <w:b/>
        </w:rPr>
      </w:pPr>
      <w:r>
        <w:lastRenderedPageBreak/>
        <w:t xml:space="preserve">В результате изучения математики на уровне среднего общего образования </w:t>
      </w:r>
      <w:proofErr w:type="gramStart"/>
      <w:r>
        <w:t>у</w:t>
      </w:r>
      <w:proofErr w:type="gramEnd"/>
      <w:r>
        <w:t xml:space="preserve"> обучающегося будут сформированы следующие личностные результаты:</w:t>
      </w:r>
    </w:p>
    <w:p w:rsidR="00845064" w:rsidRPr="00581765" w:rsidRDefault="00845064" w:rsidP="00A429A2">
      <w:pPr>
        <w:pBdr>
          <w:top w:val="nil"/>
          <w:left w:val="nil"/>
          <w:bottom w:val="nil"/>
          <w:right w:val="nil"/>
          <w:between w:val="nil"/>
        </w:pBdr>
        <w:ind w:left="1" w:hanging="3"/>
        <w:jc w:val="both"/>
        <w:rPr>
          <w:b/>
        </w:rPr>
      </w:pPr>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1</w:t>
      </w:r>
      <w:proofErr w:type="gramEnd"/>
      <w:r w:rsidRPr="00247977">
        <w:rPr>
          <w:rFonts w:ascii="Times New Roman" w:hAnsi="Times New Roman" w:cs="Times New Roman"/>
          <w:sz w:val="24"/>
          <w:szCs w:val="24"/>
          <w:u w:val="single"/>
        </w:rPr>
        <w:t>. гражданского воспитания:</w:t>
      </w:r>
    </w:p>
    <w:p w:rsidR="00845064" w:rsidRPr="00247977" w:rsidRDefault="00845064" w:rsidP="00581765">
      <w:pPr>
        <w:pStyle w:val="ConsPlusNormal"/>
        <w:spacing w:line="0" w:lineRule="atLeast"/>
        <w:ind w:firstLine="540"/>
        <w:jc w:val="both"/>
        <w:rPr>
          <w:rFonts w:ascii="Times New Roman" w:hAnsi="Times New Roman" w:cs="Times New Roman"/>
          <w:sz w:val="24"/>
          <w:szCs w:val="24"/>
        </w:rPr>
      </w:pP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2</w:t>
      </w:r>
      <w:proofErr w:type="gramEnd"/>
      <w:r w:rsidRPr="00247977">
        <w:rPr>
          <w:rFonts w:ascii="Times New Roman" w:hAnsi="Times New Roman" w:cs="Times New Roman"/>
          <w:sz w:val="24"/>
          <w:szCs w:val="24"/>
          <w:u w:val="single"/>
        </w:rPr>
        <w:t>. патриотического воспитания:</w:t>
      </w:r>
    </w:p>
    <w:p w:rsidR="00247977" w:rsidRPr="00247977" w:rsidRDefault="00247977" w:rsidP="00581765">
      <w:pPr>
        <w:pStyle w:val="ConsPlusNormal"/>
        <w:spacing w:line="0" w:lineRule="atLeast"/>
        <w:ind w:firstLine="540"/>
        <w:jc w:val="both"/>
        <w:rPr>
          <w:rFonts w:ascii="Times New Roman" w:hAnsi="Times New Roman" w:cs="Times New Roman"/>
          <w:sz w:val="24"/>
          <w:szCs w:val="24"/>
          <w:u w:val="single"/>
        </w:rPr>
      </w:pP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r w:rsidRPr="00247977">
        <w:rPr>
          <w:rFonts w:ascii="Times New Roman" w:hAnsi="Times New Roman" w:cs="Times New Roman"/>
          <w:sz w:val="24"/>
          <w:szCs w:val="24"/>
          <w:u w:val="single"/>
        </w:rPr>
        <w:t xml:space="preserve"> </w:t>
      </w:r>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ЛР3. духовно-нравственного воспитания:</w:t>
      </w:r>
    </w:p>
    <w:p w:rsidR="00581765" w:rsidRPr="00247977" w:rsidRDefault="00247977" w:rsidP="00581765">
      <w:pPr>
        <w:pStyle w:val="ConsPlusNormal"/>
        <w:spacing w:line="0" w:lineRule="atLeast"/>
        <w:ind w:firstLine="540"/>
        <w:jc w:val="both"/>
        <w:rPr>
          <w:rFonts w:ascii="Times New Roman" w:hAnsi="Times New Roman" w:cs="Times New Roman"/>
          <w:sz w:val="24"/>
          <w:szCs w:val="24"/>
        </w:rPr>
      </w:pPr>
      <w:r w:rsidRPr="00247977">
        <w:rPr>
          <w:rFonts w:ascii="Times New Roman" w:hAnsi="Times New Roman" w:cs="Times New Roman"/>
          <w:sz w:val="24"/>
          <w:szCs w:val="24"/>
        </w:rPr>
        <w:t xml:space="preserve">осознание духовных ценностей российского народа, </w:t>
      </w: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4</w:t>
      </w:r>
      <w:proofErr w:type="gramEnd"/>
      <w:r w:rsidRPr="00247977">
        <w:rPr>
          <w:rFonts w:ascii="Times New Roman" w:hAnsi="Times New Roman" w:cs="Times New Roman"/>
          <w:sz w:val="24"/>
          <w:szCs w:val="24"/>
          <w:u w:val="single"/>
        </w:rPr>
        <w:t>. эстетического воспитания:</w:t>
      </w:r>
    </w:p>
    <w:p w:rsidR="00247977" w:rsidRPr="00247977" w:rsidRDefault="00247977" w:rsidP="00581765">
      <w:pPr>
        <w:pStyle w:val="ConsPlusNormal"/>
        <w:spacing w:line="0" w:lineRule="atLeast"/>
        <w:ind w:firstLine="540"/>
        <w:jc w:val="both"/>
        <w:rPr>
          <w:rFonts w:ascii="Times New Roman" w:hAnsi="Times New Roman" w:cs="Times New Roman"/>
          <w:sz w:val="24"/>
          <w:szCs w:val="24"/>
        </w:rPr>
      </w:pPr>
      <w:r w:rsidRPr="00247977">
        <w:rPr>
          <w:rFonts w:ascii="Times New Roman" w:hAnsi="Times New Roman" w:cs="Times New Roman"/>
          <w:sz w:val="24"/>
          <w:szCs w:val="24"/>
        </w:rPr>
        <w:t xml:space="preserve">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 </w:t>
      </w:r>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ЛР5 физического воспитания:</w:t>
      </w:r>
    </w:p>
    <w:p w:rsidR="00247977" w:rsidRPr="00247977" w:rsidRDefault="00247977" w:rsidP="00581765">
      <w:pPr>
        <w:pStyle w:val="ConsPlusNormal"/>
        <w:spacing w:line="0" w:lineRule="atLeast"/>
        <w:ind w:firstLine="540"/>
        <w:jc w:val="both"/>
        <w:rPr>
          <w:rFonts w:ascii="Times New Roman" w:hAnsi="Times New Roman" w:cs="Times New Roman"/>
          <w:sz w:val="24"/>
          <w:szCs w:val="24"/>
          <w:u w:val="single"/>
        </w:rPr>
      </w:pP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r w:rsidRPr="00247977">
        <w:rPr>
          <w:rFonts w:ascii="Times New Roman" w:hAnsi="Times New Roman" w:cs="Times New Roman"/>
          <w:sz w:val="24"/>
          <w:szCs w:val="24"/>
          <w:u w:val="single"/>
        </w:rPr>
        <w:t xml:space="preserve"> </w:t>
      </w:r>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6</w:t>
      </w:r>
      <w:proofErr w:type="gramEnd"/>
      <w:r w:rsidRPr="00247977">
        <w:rPr>
          <w:rFonts w:ascii="Times New Roman" w:hAnsi="Times New Roman" w:cs="Times New Roman"/>
          <w:sz w:val="24"/>
          <w:szCs w:val="24"/>
          <w:u w:val="single"/>
        </w:rPr>
        <w:t>. трудового воспитания:</w:t>
      </w:r>
    </w:p>
    <w:p w:rsidR="00247977" w:rsidRPr="00247977" w:rsidRDefault="00247977" w:rsidP="00581765">
      <w:pPr>
        <w:pStyle w:val="ConsPlusNormal"/>
        <w:spacing w:line="0" w:lineRule="atLeast"/>
        <w:ind w:firstLine="540"/>
        <w:jc w:val="both"/>
        <w:rPr>
          <w:rFonts w:ascii="Times New Roman" w:hAnsi="Times New Roman" w:cs="Times New Roman"/>
          <w:sz w:val="24"/>
          <w:szCs w:val="24"/>
        </w:rPr>
      </w:pPr>
      <w:proofErr w:type="gramStart"/>
      <w:r w:rsidRPr="00247977">
        <w:rPr>
          <w:rFonts w:ascii="Times New Roman" w:hAnsi="Times New Roman" w:cs="Times New Roman"/>
          <w:sz w:val="24"/>
          <w:szCs w:val="24"/>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 </w:t>
      </w:r>
      <w:proofErr w:type="gramEnd"/>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7</w:t>
      </w:r>
      <w:proofErr w:type="gramEnd"/>
      <w:r w:rsidRPr="00247977">
        <w:rPr>
          <w:rFonts w:ascii="Times New Roman" w:hAnsi="Times New Roman" w:cs="Times New Roman"/>
          <w:sz w:val="24"/>
          <w:szCs w:val="24"/>
          <w:u w:val="single"/>
        </w:rPr>
        <w:t>. экологического воспитания:</w:t>
      </w:r>
    </w:p>
    <w:p w:rsidR="00247977" w:rsidRPr="00247977" w:rsidRDefault="00247977" w:rsidP="00581765">
      <w:pPr>
        <w:pStyle w:val="ConsPlusNormal"/>
        <w:spacing w:line="0" w:lineRule="atLeast"/>
        <w:ind w:firstLine="540"/>
        <w:jc w:val="both"/>
        <w:rPr>
          <w:rFonts w:ascii="Times New Roman" w:hAnsi="Times New Roman" w:cs="Times New Roman"/>
          <w:sz w:val="24"/>
          <w:szCs w:val="24"/>
          <w:u w:val="single"/>
        </w:rPr>
      </w:pP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экологической культуры, понимание влияния социально</w:t>
      </w:r>
      <w:r>
        <w:rPr>
          <w:rFonts w:ascii="Times New Roman" w:hAnsi="Times New Roman" w:cs="Times New Roman"/>
          <w:sz w:val="24"/>
          <w:szCs w:val="24"/>
        </w:rPr>
        <w:t>-</w:t>
      </w:r>
      <w:r w:rsidRPr="00247977">
        <w:rPr>
          <w:rFonts w:ascii="Times New Roman" w:hAnsi="Times New Roman" w:cs="Times New Roman"/>
          <w:sz w:val="24"/>
          <w:szCs w:val="24"/>
        </w:rPr>
        <w:t>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r w:rsidRPr="00247977">
        <w:rPr>
          <w:rFonts w:ascii="Times New Roman" w:hAnsi="Times New Roman" w:cs="Times New Roman"/>
          <w:sz w:val="24"/>
          <w:szCs w:val="24"/>
          <w:u w:val="single"/>
        </w:rPr>
        <w:t xml:space="preserve"> </w:t>
      </w:r>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ЛР8. ценности научного познания:</w:t>
      </w:r>
    </w:p>
    <w:p w:rsidR="00581765" w:rsidRPr="00247977" w:rsidRDefault="00247977" w:rsidP="00581765">
      <w:pPr>
        <w:pStyle w:val="ConsPlusNormal"/>
        <w:spacing w:line="0" w:lineRule="atLeast"/>
        <w:ind w:firstLine="540"/>
        <w:jc w:val="both"/>
        <w:rPr>
          <w:rFonts w:ascii="Times New Roman" w:hAnsi="Times New Roman" w:cs="Times New Roman"/>
          <w:sz w:val="24"/>
          <w:szCs w:val="24"/>
        </w:rPr>
      </w:pP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581765" w:rsidRDefault="00581765" w:rsidP="00581765">
      <w:pPr>
        <w:pStyle w:val="ConsPlusNormal"/>
        <w:spacing w:before="240"/>
        <w:jc w:val="both"/>
        <w:rPr>
          <w:rFonts w:ascii="Times New Roman" w:hAnsi="Times New Roman" w:cs="Times New Roman"/>
          <w:b/>
          <w:sz w:val="24"/>
          <w:szCs w:val="24"/>
        </w:rPr>
      </w:pPr>
      <w:proofErr w:type="spellStart"/>
      <w:r w:rsidRPr="00581765">
        <w:rPr>
          <w:rFonts w:ascii="Times New Roman" w:hAnsi="Times New Roman" w:cs="Times New Roman"/>
          <w:b/>
          <w:sz w:val="24"/>
          <w:szCs w:val="24"/>
        </w:rPr>
        <w:t>Метапредметные</w:t>
      </w:r>
      <w:proofErr w:type="spellEnd"/>
      <w:r w:rsidRPr="00581765">
        <w:rPr>
          <w:rFonts w:ascii="Times New Roman" w:hAnsi="Times New Roman" w:cs="Times New Roman"/>
          <w:b/>
          <w:sz w:val="24"/>
          <w:szCs w:val="24"/>
        </w:rPr>
        <w:t xml:space="preserve"> результаты (МР)</w:t>
      </w:r>
      <w:r>
        <w:rPr>
          <w:rFonts w:ascii="Times New Roman" w:hAnsi="Times New Roman" w:cs="Times New Roman"/>
          <w:b/>
          <w:sz w:val="24"/>
          <w:szCs w:val="24"/>
        </w:rPr>
        <w:t>:</w:t>
      </w:r>
    </w:p>
    <w:p w:rsidR="00EE5775" w:rsidRPr="00EE5775" w:rsidRDefault="00EE5775" w:rsidP="00EE5775">
      <w:pPr>
        <w:pStyle w:val="ConsPlusNormal"/>
        <w:spacing w:before="240"/>
        <w:ind w:firstLine="567"/>
        <w:jc w:val="both"/>
        <w:rPr>
          <w:rFonts w:ascii="Times New Roman" w:hAnsi="Times New Roman" w:cs="Times New Roman"/>
          <w:b/>
          <w:sz w:val="24"/>
          <w:szCs w:val="24"/>
          <w:u w:val="single"/>
        </w:rPr>
      </w:pPr>
      <w:r w:rsidRPr="00EE5775">
        <w:rPr>
          <w:rFonts w:ascii="Times New Roman" w:hAnsi="Times New Roman" w:cs="Times New Roman"/>
          <w:sz w:val="24"/>
          <w:szCs w:val="24"/>
        </w:rPr>
        <w:t xml:space="preserve">В результате освоения программы по математике на уровне основного общего </w:t>
      </w:r>
      <w:r w:rsidRPr="00EE5775">
        <w:rPr>
          <w:rFonts w:ascii="Times New Roman" w:hAnsi="Times New Roman" w:cs="Times New Roman"/>
          <w:sz w:val="24"/>
          <w:szCs w:val="24"/>
        </w:rPr>
        <w:lastRenderedPageBreak/>
        <w:t xml:space="preserve">образования </w:t>
      </w:r>
      <w:proofErr w:type="gramStart"/>
      <w:r w:rsidRPr="00EE5775">
        <w:rPr>
          <w:rFonts w:ascii="Times New Roman" w:hAnsi="Times New Roman" w:cs="Times New Roman"/>
          <w:sz w:val="24"/>
          <w:szCs w:val="24"/>
        </w:rPr>
        <w:t>у</w:t>
      </w:r>
      <w:proofErr w:type="gramEnd"/>
      <w:r w:rsidRPr="00EE5775">
        <w:rPr>
          <w:rFonts w:ascii="Times New Roman" w:hAnsi="Times New Roman" w:cs="Times New Roman"/>
          <w:sz w:val="24"/>
          <w:szCs w:val="24"/>
        </w:rPr>
        <w:t xml:space="preserve"> обучающегося будут сформированы </w:t>
      </w:r>
      <w:proofErr w:type="spellStart"/>
      <w:r w:rsidRPr="00EE5775">
        <w:rPr>
          <w:rFonts w:ascii="Times New Roman" w:hAnsi="Times New Roman" w:cs="Times New Roman"/>
          <w:sz w:val="24"/>
          <w:szCs w:val="24"/>
        </w:rPr>
        <w:t>метапредметные</w:t>
      </w:r>
      <w:proofErr w:type="spellEnd"/>
      <w:r w:rsidRPr="00EE5775">
        <w:rPr>
          <w:rFonts w:ascii="Times New Roman" w:hAnsi="Times New Roman" w:cs="Times New Roman"/>
          <w:sz w:val="24"/>
          <w:szCs w:val="24"/>
        </w:rPr>
        <w:t xml:space="preserve"> результаты,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581765" w:rsidRPr="00EE5775" w:rsidRDefault="00581765" w:rsidP="00EE5775">
      <w:pPr>
        <w:pStyle w:val="ConsPlusNormal"/>
        <w:spacing w:line="0" w:lineRule="atLeast"/>
        <w:ind w:firstLine="567"/>
        <w:jc w:val="both"/>
        <w:rPr>
          <w:rFonts w:ascii="Times New Roman" w:hAnsi="Times New Roman" w:cs="Times New Roman"/>
          <w:sz w:val="24"/>
          <w:szCs w:val="24"/>
          <w:u w:val="single"/>
        </w:rPr>
      </w:pPr>
      <w:r w:rsidRPr="00EE5775">
        <w:rPr>
          <w:rFonts w:ascii="Times New Roman" w:hAnsi="Times New Roman" w:cs="Times New Roman"/>
          <w:sz w:val="24"/>
          <w:szCs w:val="24"/>
        </w:rPr>
        <w:t>МР</w:t>
      </w:r>
      <w:proofErr w:type="gramStart"/>
      <w:r w:rsidRPr="00EE5775">
        <w:rPr>
          <w:rFonts w:ascii="Times New Roman" w:hAnsi="Times New Roman" w:cs="Times New Roman"/>
          <w:sz w:val="24"/>
          <w:szCs w:val="24"/>
        </w:rPr>
        <w:t>1</w:t>
      </w:r>
      <w:proofErr w:type="gramEnd"/>
      <w:r w:rsidRPr="00EE5775">
        <w:rPr>
          <w:rFonts w:ascii="Times New Roman" w:hAnsi="Times New Roman" w:cs="Times New Roman"/>
          <w:sz w:val="24"/>
          <w:szCs w:val="24"/>
        </w:rPr>
        <w:t>.Овладение универсальными учебными познавательными действиями</w:t>
      </w:r>
    </w:p>
    <w:p w:rsidR="00581765" w:rsidRPr="00EE5775" w:rsidRDefault="00581765" w:rsidP="00EE5775">
      <w:pPr>
        <w:pStyle w:val="ConsPlusNormal"/>
        <w:spacing w:line="0" w:lineRule="atLeast"/>
        <w:ind w:firstLine="567"/>
        <w:jc w:val="both"/>
        <w:rPr>
          <w:rFonts w:ascii="Times New Roman" w:hAnsi="Times New Roman" w:cs="Times New Roman"/>
          <w:sz w:val="24"/>
          <w:szCs w:val="24"/>
          <w:u w:val="single"/>
        </w:rPr>
      </w:pPr>
      <w:r w:rsidRPr="00EE5775">
        <w:rPr>
          <w:rFonts w:ascii="Times New Roman" w:hAnsi="Times New Roman" w:cs="Times New Roman"/>
          <w:sz w:val="24"/>
          <w:szCs w:val="24"/>
          <w:u w:val="single"/>
        </w:rPr>
        <w:t>а) базовые логические действия:</w:t>
      </w:r>
    </w:p>
    <w:p w:rsid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 </w:t>
      </w:r>
    </w:p>
    <w:p w:rsid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воспринимать, формулировать и преобразовывать суждения: утвердительные и отрицательные, единичные, частные и общие, условные; 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EE5775" w:rsidRP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делать выводы с использованием законов логики, дедуктивных и индуктивных умозаключений, умозаключений по аналогии; </w:t>
      </w:r>
    </w:p>
    <w:p w:rsidR="00EE5775" w:rsidRP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EE5775">
        <w:rPr>
          <w:rFonts w:ascii="Times New Roman" w:hAnsi="Times New Roman" w:cs="Times New Roman"/>
          <w:sz w:val="24"/>
          <w:szCs w:val="24"/>
        </w:rPr>
        <w:t>контрпримеры</w:t>
      </w:r>
      <w:proofErr w:type="spellEnd"/>
      <w:r w:rsidRPr="00EE5775">
        <w:rPr>
          <w:rFonts w:ascii="Times New Roman" w:hAnsi="Times New Roman" w:cs="Times New Roman"/>
          <w:sz w:val="24"/>
          <w:szCs w:val="24"/>
        </w:rPr>
        <w:t>, обосновывать собственные суждения и выводы;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81765" w:rsidRPr="00EE5775" w:rsidRDefault="0058176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б)</w:t>
      </w:r>
      <w:r w:rsidR="00EE5775" w:rsidRPr="00EE5775">
        <w:rPr>
          <w:rFonts w:ascii="Times New Roman" w:hAnsi="Times New Roman" w:cs="Times New Roman"/>
          <w:sz w:val="24"/>
          <w:szCs w:val="24"/>
        </w:rPr>
        <w:t xml:space="preserve"> </w:t>
      </w:r>
      <w:r w:rsidRPr="00EE5775">
        <w:rPr>
          <w:rFonts w:ascii="Times New Roman" w:hAnsi="Times New Roman" w:cs="Times New Roman"/>
          <w:sz w:val="24"/>
          <w:szCs w:val="24"/>
          <w:u w:val="single"/>
        </w:rPr>
        <w:t>базовые исследовательские действия:</w:t>
      </w:r>
    </w:p>
    <w:p w:rsid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 </w:t>
      </w:r>
    </w:p>
    <w:p w:rsid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 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 </w:t>
      </w:r>
    </w:p>
    <w:p w:rsid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прогнозировать возможное развитие процесса, а также выдвигать предположения о его развитии в новых условиях. </w:t>
      </w:r>
    </w:p>
    <w:p w:rsidR="00581765" w:rsidRPr="00EE5775" w:rsidRDefault="0058176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в)</w:t>
      </w:r>
      <w:r w:rsidR="00EE5775">
        <w:rPr>
          <w:rFonts w:ascii="Times New Roman" w:hAnsi="Times New Roman" w:cs="Times New Roman"/>
          <w:sz w:val="24"/>
          <w:szCs w:val="24"/>
        </w:rPr>
        <w:t xml:space="preserve"> </w:t>
      </w:r>
      <w:r w:rsidRPr="00EE5775">
        <w:rPr>
          <w:rFonts w:ascii="Times New Roman" w:hAnsi="Times New Roman" w:cs="Times New Roman"/>
          <w:sz w:val="24"/>
          <w:szCs w:val="24"/>
          <w:u w:val="single"/>
        </w:rPr>
        <w:t>работа с информацией:</w:t>
      </w:r>
    </w:p>
    <w:p w:rsidR="00EE5775" w:rsidRP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выявлять дефициты информации, данных, необходимых для ответа на вопрос и для решения задачи; 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 структурировать информацию, представлять её в различных формах, иллюстрировать графически; оценивать надёжность информации по самостоятельно сформулированным критериям, сформулированным самостоятельно. </w:t>
      </w:r>
    </w:p>
    <w:p w:rsidR="00581765" w:rsidRPr="00EE5775" w:rsidRDefault="0058176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МР</w:t>
      </w:r>
      <w:proofErr w:type="gramStart"/>
      <w:r w:rsidRPr="00EE5775">
        <w:rPr>
          <w:rFonts w:ascii="Times New Roman" w:hAnsi="Times New Roman" w:cs="Times New Roman"/>
          <w:sz w:val="24"/>
          <w:szCs w:val="24"/>
        </w:rPr>
        <w:t>2</w:t>
      </w:r>
      <w:proofErr w:type="gramEnd"/>
      <w:r w:rsidRPr="00EE5775">
        <w:rPr>
          <w:rFonts w:ascii="Times New Roman" w:hAnsi="Times New Roman" w:cs="Times New Roman"/>
          <w:sz w:val="24"/>
          <w:szCs w:val="24"/>
        </w:rPr>
        <w:t>. Овладение универсальными коммуникативными действиями:</w:t>
      </w:r>
    </w:p>
    <w:p w:rsidR="00EE5775" w:rsidRP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roofErr w:type="gramStart"/>
      <w:r w:rsidRPr="00EE5775">
        <w:rPr>
          <w:rFonts w:ascii="Times New Roman" w:hAnsi="Times New Roman" w:cs="Times New Roman"/>
          <w:sz w:val="24"/>
          <w:szCs w:val="24"/>
        </w:rPr>
        <w:t xml:space="preserve">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 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 </w:t>
      </w:r>
      <w:proofErr w:type="gramEnd"/>
    </w:p>
    <w:p w:rsidR="00581765" w:rsidRPr="00EE5775" w:rsidRDefault="0058176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МР3.Овладение универсальными регулятивными действиями:</w:t>
      </w:r>
    </w:p>
    <w:p w:rsidR="00581765" w:rsidRPr="00EE5775" w:rsidRDefault="00581765" w:rsidP="00EE5775">
      <w:pPr>
        <w:pStyle w:val="ConsPlusNormal"/>
        <w:spacing w:line="0" w:lineRule="atLeast"/>
        <w:ind w:firstLine="567"/>
        <w:jc w:val="both"/>
        <w:rPr>
          <w:rFonts w:ascii="Times New Roman" w:hAnsi="Times New Roman" w:cs="Times New Roman"/>
          <w:sz w:val="24"/>
          <w:szCs w:val="24"/>
          <w:u w:val="single"/>
        </w:rPr>
      </w:pPr>
      <w:r w:rsidRPr="00EE5775">
        <w:rPr>
          <w:rFonts w:ascii="Times New Roman" w:hAnsi="Times New Roman" w:cs="Times New Roman"/>
          <w:sz w:val="24"/>
          <w:szCs w:val="24"/>
        </w:rPr>
        <w:t>а)</w:t>
      </w:r>
      <w:r w:rsidRPr="00EE5775">
        <w:rPr>
          <w:rFonts w:ascii="Times New Roman" w:hAnsi="Times New Roman" w:cs="Times New Roman"/>
          <w:sz w:val="24"/>
          <w:szCs w:val="24"/>
          <w:u w:val="single"/>
        </w:rPr>
        <w:t xml:space="preserve"> самоорганизация:</w:t>
      </w:r>
    </w:p>
    <w:p w:rsidR="00EE5775" w:rsidRP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lastRenderedPageBreak/>
        <w:t xml:space="preserve">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 </w:t>
      </w:r>
    </w:p>
    <w:p w:rsidR="00581765" w:rsidRPr="00EE5775" w:rsidRDefault="0058176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б)</w:t>
      </w:r>
      <w:r w:rsidR="00EE5775" w:rsidRPr="00EE5775">
        <w:rPr>
          <w:rFonts w:ascii="Times New Roman" w:hAnsi="Times New Roman" w:cs="Times New Roman"/>
          <w:sz w:val="24"/>
          <w:szCs w:val="24"/>
        </w:rPr>
        <w:t xml:space="preserve"> </w:t>
      </w:r>
      <w:r w:rsidRPr="00EE5775">
        <w:rPr>
          <w:rFonts w:ascii="Times New Roman" w:hAnsi="Times New Roman" w:cs="Times New Roman"/>
          <w:sz w:val="24"/>
          <w:szCs w:val="24"/>
          <w:u w:val="single"/>
        </w:rPr>
        <w:t>самоконтроль</w:t>
      </w:r>
      <w:r w:rsidR="00EE5775" w:rsidRPr="00EE5775">
        <w:rPr>
          <w:rFonts w:ascii="Times New Roman" w:hAnsi="Times New Roman" w:cs="Times New Roman"/>
          <w:sz w:val="24"/>
          <w:szCs w:val="24"/>
          <w:u w:val="single"/>
        </w:rPr>
        <w:t>, эмоциональный интеллект</w:t>
      </w:r>
      <w:r w:rsidRPr="00EE5775">
        <w:rPr>
          <w:rFonts w:ascii="Times New Roman" w:hAnsi="Times New Roman" w:cs="Times New Roman"/>
          <w:sz w:val="24"/>
          <w:szCs w:val="24"/>
          <w:u w:val="single"/>
        </w:rPr>
        <w:t>:</w:t>
      </w:r>
    </w:p>
    <w:p w:rsidR="00EE5775" w:rsidRDefault="00EE5775" w:rsidP="00EE5775">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 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EE5775" w:rsidRPr="00EE5775" w:rsidRDefault="00EE5775" w:rsidP="00EE5775">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 оценивать соответствие результата цели и условиям, объяснять причины достижения или </w:t>
      </w:r>
      <w:proofErr w:type="spellStart"/>
      <w:r w:rsidRPr="00EE5775">
        <w:rPr>
          <w:rFonts w:ascii="Times New Roman" w:hAnsi="Times New Roman" w:cs="Times New Roman"/>
          <w:sz w:val="24"/>
          <w:szCs w:val="24"/>
        </w:rPr>
        <w:t>недостижения</w:t>
      </w:r>
      <w:proofErr w:type="spellEnd"/>
      <w:r w:rsidRPr="00EE5775">
        <w:rPr>
          <w:rFonts w:ascii="Times New Roman" w:hAnsi="Times New Roman" w:cs="Times New Roman"/>
          <w:sz w:val="24"/>
          <w:szCs w:val="24"/>
        </w:rPr>
        <w:t xml:space="preserve"> результатов деятельности, находить ошибку, давать оценку приобретённому опыту. </w:t>
      </w:r>
    </w:p>
    <w:p w:rsidR="000D5BA3" w:rsidRDefault="00EE5775" w:rsidP="00EE5775">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bCs/>
          <w:color w:val="000000"/>
          <w:sz w:val="24"/>
          <w:szCs w:val="24"/>
        </w:rPr>
        <w:t>в)</w:t>
      </w:r>
      <w:r w:rsidRPr="00EE5775">
        <w:rPr>
          <w:rFonts w:ascii="Times New Roman" w:hAnsi="Times New Roman" w:cs="Times New Roman"/>
          <w:b/>
          <w:color w:val="000000"/>
          <w:sz w:val="24"/>
          <w:szCs w:val="24"/>
        </w:rPr>
        <w:t xml:space="preserve"> </w:t>
      </w:r>
      <w:r w:rsidRPr="00EE5775">
        <w:rPr>
          <w:rFonts w:ascii="Times New Roman" w:hAnsi="Times New Roman" w:cs="Times New Roman"/>
          <w:sz w:val="24"/>
          <w:szCs w:val="24"/>
        </w:rPr>
        <w:t xml:space="preserve">Совместная деятельность: </w:t>
      </w:r>
    </w:p>
    <w:p w:rsidR="00EE5775" w:rsidRPr="00EE5775" w:rsidRDefault="00EE5775" w:rsidP="00EE5775">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 </w:t>
      </w:r>
    </w:p>
    <w:p w:rsidR="00EE5775" w:rsidRPr="00EE5775" w:rsidRDefault="00EE5775" w:rsidP="00EE5775">
      <w:pPr>
        <w:pStyle w:val="ConsPlusNormal"/>
        <w:spacing w:before="240"/>
        <w:ind w:firstLine="567"/>
        <w:jc w:val="both"/>
        <w:rPr>
          <w:rFonts w:ascii="Times New Roman" w:hAnsi="Times New Roman" w:cs="Times New Roman"/>
          <w:b/>
          <w:color w:val="000000"/>
          <w:sz w:val="24"/>
          <w:szCs w:val="24"/>
        </w:rPr>
      </w:pPr>
      <w:r w:rsidRPr="00EE5775">
        <w:rPr>
          <w:rFonts w:ascii="Times New Roman" w:hAnsi="Times New Roman" w:cs="Times New Roman"/>
          <w:sz w:val="24"/>
          <w:szCs w:val="24"/>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581765" w:rsidRPr="00581765" w:rsidRDefault="00581765" w:rsidP="00581765">
      <w:pPr>
        <w:pStyle w:val="ConsPlusNormal"/>
        <w:spacing w:before="240"/>
        <w:ind w:firstLine="540"/>
        <w:jc w:val="both"/>
        <w:rPr>
          <w:rFonts w:ascii="Times New Roman" w:hAnsi="Times New Roman" w:cs="Times New Roman"/>
          <w:b/>
          <w:color w:val="000000"/>
          <w:sz w:val="24"/>
          <w:szCs w:val="24"/>
        </w:rPr>
      </w:pPr>
      <w:r w:rsidRPr="00581765">
        <w:rPr>
          <w:rFonts w:ascii="Times New Roman" w:hAnsi="Times New Roman" w:cs="Times New Roman"/>
          <w:b/>
          <w:color w:val="000000"/>
          <w:sz w:val="24"/>
          <w:szCs w:val="24"/>
        </w:rPr>
        <w:t>Предметные результаты на базовом уровне (</w:t>
      </w:r>
      <w:proofErr w:type="spellStart"/>
      <w:r w:rsidRPr="00581765">
        <w:rPr>
          <w:rFonts w:ascii="Times New Roman" w:hAnsi="Times New Roman" w:cs="Times New Roman"/>
          <w:b/>
          <w:color w:val="000000"/>
          <w:sz w:val="24"/>
          <w:szCs w:val="24"/>
        </w:rPr>
        <w:t>ПРб</w:t>
      </w:r>
      <w:proofErr w:type="spellEnd"/>
      <w:r w:rsidRPr="00581765">
        <w:rPr>
          <w:rFonts w:ascii="Times New Roman" w:hAnsi="Times New Roman" w:cs="Times New Roman"/>
          <w:b/>
          <w:color w:val="000000"/>
          <w:sz w:val="24"/>
          <w:szCs w:val="24"/>
        </w:rPr>
        <w:t>):</w:t>
      </w:r>
    </w:p>
    <w:p w:rsidR="00581765" w:rsidRPr="00581765" w:rsidRDefault="00581765" w:rsidP="00C8091D">
      <w:pPr>
        <w:pStyle w:val="ConsPlusNormal"/>
        <w:spacing w:before="240"/>
        <w:ind w:firstLine="426"/>
        <w:jc w:val="both"/>
        <w:rPr>
          <w:rFonts w:ascii="Times New Roman" w:hAnsi="Times New Roman" w:cs="Times New Roman"/>
          <w:sz w:val="24"/>
          <w:szCs w:val="24"/>
        </w:rPr>
      </w:pPr>
      <w:r w:rsidRPr="00581765">
        <w:rPr>
          <w:rFonts w:ascii="Times New Roman" w:hAnsi="Times New Roman" w:cs="Times New Roman"/>
          <w:color w:val="000000"/>
          <w:sz w:val="24"/>
          <w:szCs w:val="24"/>
        </w:rPr>
        <w:t>ПРб</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w:t>
      </w:r>
      <w:r w:rsidR="00C8091D" w:rsidRPr="00C8091D">
        <w:rPr>
          <w:rFonts w:ascii="Times New Roman" w:hAnsi="Times New Roman" w:cs="Times New Roman"/>
          <w:sz w:val="24"/>
          <w:szCs w:val="24"/>
        </w:rPr>
        <w:t>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2 </w:t>
      </w:r>
      <w:r w:rsidR="00C8091D" w:rsidRPr="00C8091D">
        <w:rPr>
          <w:rFonts w:ascii="Times New Roman" w:hAnsi="Times New Roman" w:cs="Times New Roman"/>
          <w:sz w:val="24"/>
          <w:szCs w:val="24"/>
        </w:rPr>
        <w:t>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gramStart"/>
      <w:r w:rsidRPr="00581765">
        <w:rPr>
          <w:rFonts w:ascii="Times New Roman" w:hAnsi="Times New Roman" w:cs="Times New Roman"/>
          <w:color w:val="000000"/>
          <w:sz w:val="24"/>
          <w:szCs w:val="24"/>
        </w:rPr>
        <w:t>ПРб</w:t>
      </w:r>
      <w:r w:rsidRPr="00581765">
        <w:rPr>
          <w:rFonts w:ascii="Times New Roman" w:hAnsi="Times New Roman" w:cs="Times New Roman"/>
          <w:sz w:val="24"/>
          <w:szCs w:val="24"/>
        </w:rPr>
        <w:t xml:space="preserve">3 </w:t>
      </w:r>
      <w:r w:rsidR="00C8091D" w:rsidRPr="00C8091D">
        <w:rPr>
          <w:rFonts w:ascii="Times New Roman" w:hAnsi="Times New Roman" w:cs="Times New Roman"/>
          <w:sz w:val="24"/>
          <w:szCs w:val="24"/>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C8091D" w:rsidRDefault="00581765" w:rsidP="00581765">
      <w:pPr>
        <w:pStyle w:val="ConsPlusNormal"/>
        <w:spacing w:before="240"/>
        <w:ind w:firstLine="540"/>
        <w:jc w:val="both"/>
        <w:rPr>
          <w:rFonts w:ascii="Times New Roman" w:hAnsi="Times New Roman" w:cs="Times New Roman"/>
          <w:sz w:val="24"/>
          <w:szCs w:val="24"/>
        </w:rPr>
      </w:pPr>
      <w:r w:rsidRPr="00581765">
        <w:rPr>
          <w:rFonts w:ascii="Times New Roman" w:hAnsi="Times New Roman" w:cs="Times New Roman"/>
          <w:color w:val="000000"/>
          <w:sz w:val="24"/>
          <w:szCs w:val="24"/>
        </w:rPr>
        <w:t>ПРб</w:t>
      </w:r>
      <w:proofErr w:type="gramStart"/>
      <w:r w:rsidRPr="00581765">
        <w:rPr>
          <w:rFonts w:ascii="Times New Roman" w:hAnsi="Times New Roman" w:cs="Times New Roman"/>
          <w:sz w:val="24"/>
          <w:szCs w:val="24"/>
        </w:rPr>
        <w:t>4</w:t>
      </w:r>
      <w:proofErr w:type="gramEnd"/>
      <w:r w:rsidR="00F77226">
        <w:rPr>
          <w:rFonts w:ascii="Times New Roman" w:hAnsi="Times New Roman" w:cs="Times New Roman"/>
          <w:sz w:val="24"/>
          <w:szCs w:val="24"/>
        </w:rPr>
        <w:t xml:space="preserve"> </w:t>
      </w:r>
      <w:r w:rsidR="00C8091D" w:rsidRPr="00C8091D">
        <w:rPr>
          <w:rFonts w:ascii="Times New Roman" w:hAnsi="Times New Roman" w:cs="Times New Roman"/>
          <w:sz w:val="24"/>
          <w:szCs w:val="24"/>
        </w:rPr>
        <w:t>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C8091D"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5 </w:t>
      </w:r>
      <w:r w:rsidR="00C8091D" w:rsidRPr="00C8091D">
        <w:rPr>
          <w:rFonts w:ascii="Times New Roman" w:hAnsi="Times New Roman" w:cs="Times New Roman"/>
          <w:sz w:val="24"/>
          <w:szCs w:val="24"/>
        </w:rPr>
        <w:t xml:space="preserve">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w:t>
      </w:r>
      <w:r w:rsidR="00C8091D" w:rsidRPr="00C8091D">
        <w:rPr>
          <w:rFonts w:ascii="Times New Roman" w:hAnsi="Times New Roman" w:cs="Times New Roman"/>
          <w:sz w:val="24"/>
          <w:szCs w:val="24"/>
        </w:rPr>
        <w:lastRenderedPageBreak/>
        <w:t>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6 </w:t>
      </w:r>
      <w:r w:rsidR="00C8091D" w:rsidRPr="00C8091D">
        <w:rPr>
          <w:rFonts w:ascii="Times New Roman" w:hAnsi="Times New Roman" w:cs="Times New Roman"/>
          <w:sz w:val="24"/>
          <w:szCs w:val="24"/>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proofErr w:type="gram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7 </w:t>
      </w:r>
      <w:r w:rsidR="00F423B0" w:rsidRPr="00F423B0">
        <w:rPr>
          <w:rFonts w:ascii="Times New Roman" w:hAnsi="Times New Roman" w:cs="Times New Roman"/>
          <w:sz w:val="24"/>
          <w:szCs w:val="24"/>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proofErr w:type="gram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8 </w:t>
      </w:r>
      <w:r w:rsidR="00F423B0" w:rsidRPr="00F423B0">
        <w:rPr>
          <w:rFonts w:ascii="Times New Roman" w:hAnsi="Times New Roman" w:cs="Times New Roman"/>
          <w:sz w:val="24"/>
          <w:szCs w:val="24"/>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proofErr w:type="gram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9 </w:t>
      </w:r>
      <w:r w:rsidR="00F423B0" w:rsidRPr="00F423B0">
        <w:rPr>
          <w:rFonts w:ascii="Times New Roman" w:hAnsi="Times New Roman" w:cs="Times New Roman"/>
          <w:sz w:val="24"/>
          <w:szCs w:val="24"/>
        </w:rPr>
        <w:t>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w:t>
      </w:r>
      <w:proofErr w:type="gramEnd"/>
      <w:r w:rsidR="00F423B0" w:rsidRPr="00F423B0">
        <w:rPr>
          <w:rFonts w:ascii="Times New Roman" w:hAnsi="Times New Roman" w:cs="Times New Roman"/>
          <w:sz w:val="24"/>
          <w:szCs w:val="24"/>
        </w:rPr>
        <w:t xml:space="preserve"> умение оценивать размеры объектов окружающего мира;</w:t>
      </w:r>
    </w:p>
    <w:p w:rsidR="00F423B0" w:rsidRDefault="00581765" w:rsidP="00581765">
      <w:pPr>
        <w:pStyle w:val="ConsPlusNormal"/>
        <w:spacing w:before="240"/>
        <w:ind w:firstLine="540"/>
        <w:jc w:val="both"/>
        <w:rPr>
          <w:rFonts w:ascii="Times New Roman" w:hAnsi="Times New Roman" w:cs="Times New Roman"/>
          <w:sz w:val="24"/>
          <w:szCs w:val="24"/>
        </w:rPr>
      </w:pPr>
      <w:proofErr w:type="gramStart"/>
      <w:r w:rsidRPr="00581765">
        <w:rPr>
          <w:rFonts w:ascii="Times New Roman" w:hAnsi="Times New Roman" w:cs="Times New Roman"/>
          <w:color w:val="000000"/>
          <w:sz w:val="24"/>
          <w:szCs w:val="24"/>
        </w:rPr>
        <w:t>ПРб</w:t>
      </w:r>
      <w:r>
        <w:rPr>
          <w:rFonts w:ascii="Times New Roman" w:hAnsi="Times New Roman" w:cs="Times New Roman"/>
          <w:sz w:val="24"/>
          <w:szCs w:val="24"/>
        </w:rPr>
        <w:t>10</w:t>
      </w:r>
      <w:r w:rsidR="00F77226">
        <w:rPr>
          <w:rFonts w:ascii="Times New Roman" w:hAnsi="Times New Roman" w:cs="Times New Roman"/>
          <w:sz w:val="24"/>
          <w:szCs w:val="24"/>
        </w:rPr>
        <w:t xml:space="preserve"> </w:t>
      </w:r>
      <w:r w:rsidR="00F423B0" w:rsidRPr="00F423B0">
        <w:rPr>
          <w:rFonts w:ascii="Times New Roman" w:hAnsi="Times New Roman" w:cs="Times New Roman"/>
          <w:sz w:val="24"/>
          <w:szCs w:val="24"/>
        </w:rPr>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00F423B0" w:rsidRPr="00F423B0">
        <w:rPr>
          <w:rFonts w:ascii="Times New Roman" w:hAnsi="Times New Roman" w:cs="Times New Roman"/>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11 </w:t>
      </w:r>
      <w:r w:rsidR="00F423B0" w:rsidRPr="00F423B0">
        <w:rPr>
          <w:rFonts w:ascii="Times New Roman" w:hAnsi="Times New Roman" w:cs="Times New Roman"/>
          <w:sz w:val="24"/>
          <w:szCs w:val="24"/>
        </w:rPr>
        <w:t>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581765"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12 </w:t>
      </w:r>
      <w:r w:rsidR="00F423B0" w:rsidRPr="00F423B0">
        <w:rPr>
          <w:rFonts w:ascii="Times New Roman" w:hAnsi="Times New Roman" w:cs="Times New Roman"/>
          <w:sz w:val="24"/>
          <w:szCs w:val="24"/>
        </w:rPr>
        <w:t>умение вычислять геометрические величины (длина, угол, площадь, объем, площадь поверхности), используя изученные формулы и методы;</w:t>
      </w:r>
    </w:p>
    <w:p w:rsidR="00F423B0" w:rsidRDefault="00F423B0" w:rsidP="00581765">
      <w:pPr>
        <w:pStyle w:val="ConsPlusNormal"/>
        <w:spacing w:before="240"/>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13 </w:t>
      </w:r>
      <w:r w:rsidRPr="00F423B0">
        <w:rPr>
          <w:rFonts w:ascii="Times New Roman" w:hAnsi="Times New Roman" w:cs="Times New Roman"/>
          <w:sz w:val="24"/>
          <w:szCs w:val="24"/>
        </w:rPr>
        <w:t>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F423B0" w:rsidRPr="00581765" w:rsidRDefault="00F423B0" w:rsidP="00581765">
      <w:pPr>
        <w:pStyle w:val="ConsPlusNormal"/>
        <w:spacing w:before="240"/>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14 </w:t>
      </w:r>
      <w:r w:rsidRPr="00F423B0">
        <w:rPr>
          <w:rFonts w:ascii="Times New Roman" w:hAnsi="Times New Roman" w:cs="Times New Roman"/>
          <w:sz w:val="24"/>
          <w:szCs w:val="24"/>
        </w:rPr>
        <w:t xml:space="preserve">умение выбирать подходящий изученный метод для решения задачи, </w:t>
      </w:r>
      <w:r w:rsidRPr="00F423B0">
        <w:rPr>
          <w:rFonts w:ascii="Times New Roman" w:hAnsi="Times New Roman" w:cs="Times New Roman"/>
          <w:sz w:val="24"/>
          <w:szCs w:val="24"/>
        </w:rPr>
        <w:lastRenderedPageBreak/>
        <w:t>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581765" w:rsidRDefault="00581765" w:rsidP="00581765">
      <w:pPr>
        <w:spacing w:line="276" w:lineRule="auto"/>
        <w:ind w:firstLine="709"/>
      </w:pPr>
    </w:p>
    <w:p w:rsidR="00581765" w:rsidRPr="00581765" w:rsidRDefault="00581765" w:rsidP="00581765">
      <w:pPr>
        <w:spacing w:line="276" w:lineRule="auto"/>
        <w:ind w:firstLine="709"/>
        <w:rPr>
          <w:b/>
        </w:rPr>
      </w:pPr>
      <w:r w:rsidRPr="00581765">
        <w:rPr>
          <w:b/>
        </w:rPr>
        <w:t>Учебный предмет «</w:t>
      </w:r>
      <w:r w:rsidR="0063470C">
        <w:rPr>
          <w:b/>
        </w:rPr>
        <w:t>Математика</w:t>
      </w:r>
      <w:r w:rsidRPr="00581765">
        <w:rPr>
          <w:b/>
        </w:rPr>
        <w:t>» участвует в формировании и развитии общих компетенций:</w:t>
      </w:r>
    </w:p>
    <w:p w:rsidR="00AD2513" w:rsidRPr="008B3D62" w:rsidRDefault="00AD2513" w:rsidP="00AD2513">
      <w:pPr>
        <w:autoSpaceDE w:val="0"/>
        <w:autoSpaceDN w:val="0"/>
        <w:adjustRightInd w:val="0"/>
        <w:spacing w:line="0" w:lineRule="atLeast"/>
        <w:jc w:val="both"/>
        <w:rPr>
          <w:rFonts w:eastAsia="Calibri"/>
          <w:highlight w:val="yellow"/>
        </w:rPr>
      </w:pPr>
      <w:bookmarkStart w:id="2" w:name="_Toc118236612"/>
      <w:r w:rsidRPr="008B3D62">
        <w:rPr>
          <w:highlight w:val="yellow"/>
        </w:rPr>
        <w:t>ОК 01</w:t>
      </w:r>
      <w:bookmarkEnd w:id="2"/>
      <w:r w:rsidRPr="008B3D62">
        <w:rPr>
          <w:highlight w:val="yellow"/>
        </w:rPr>
        <w:t xml:space="preserve">. </w:t>
      </w:r>
      <w:bookmarkStart w:id="3" w:name="_Toc118236613"/>
      <w:r w:rsidRPr="008B3D62">
        <w:rPr>
          <w:highlight w:val="yellow"/>
        </w:rPr>
        <w:t>Выбирать способы решения задач профессиональной деятельности применительно</w:t>
      </w:r>
      <w:bookmarkStart w:id="4" w:name="_Toc118236614"/>
      <w:bookmarkEnd w:id="3"/>
      <w:r w:rsidRPr="008B3D62">
        <w:rPr>
          <w:highlight w:val="yellow"/>
        </w:rPr>
        <w:t xml:space="preserve"> к различным контекстам</w:t>
      </w:r>
      <w:bookmarkEnd w:id="4"/>
    </w:p>
    <w:p w:rsidR="00AD2513" w:rsidRPr="008B3D62" w:rsidRDefault="00AD2513" w:rsidP="00AD2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8B3D62">
        <w:rPr>
          <w:highlight w:val="yellow"/>
        </w:rPr>
        <w:t>ОК 02. Осуществлять поиск, анализ и интерпретацию информации, необходимой для выполнения задач профессиональной деятельности</w:t>
      </w:r>
    </w:p>
    <w:p w:rsidR="00AD2513" w:rsidRPr="008B3D62" w:rsidRDefault="00AD2513" w:rsidP="00AD2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8B3D62">
        <w:rPr>
          <w:highlight w:val="yellow"/>
        </w:rPr>
        <w:t>ОК 04. Работать в коллективе и команде, эффективно взаимодействовать с коллегами, руководством, клиентами.</w:t>
      </w:r>
    </w:p>
    <w:p w:rsidR="00AD2513" w:rsidRPr="008B3D62" w:rsidRDefault="00AD2513" w:rsidP="00AD2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8B3D62">
        <w:rPr>
          <w:highlight w:val="yellow"/>
        </w:rPr>
        <w:t>ОК 06. Проявлять гражданско-патриотическую позицию, демонстрировать осознанное поведение на основе традиционных общечеловеческих ценностей</w:t>
      </w:r>
    </w:p>
    <w:p w:rsidR="00AD2513" w:rsidRDefault="00AD2513" w:rsidP="00AD2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8B3D62">
        <w:rPr>
          <w:highlight w:val="yellow"/>
        </w:rPr>
        <w:t>ОК 09. Использовать информационные технологии в профессиональной деятельности.</w:t>
      </w:r>
    </w:p>
    <w:p w:rsidR="00AD2513" w:rsidRDefault="00AD2513" w:rsidP="00581765">
      <w:pPr>
        <w:spacing w:line="276" w:lineRule="auto"/>
        <w:ind w:firstLine="709"/>
        <w:rPr>
          <w:b/>
        </w:rPr>
      </w:pPr>
    </w:p>
    <w:p w:rsidR="00581765" w:rsidRPr="00581765" w:rsidRDefault="00581765" w:rsidP="00581765">
      <w:pPr>
        <w:spacing w:line="276" w:lineRule="auto"/>
        <w:ind w:firstLine="709"/>
        <w:rPr>
          <w:b/>
        </w:rPr>
      </w:pPr>
      <w:r w:rsidRPr="00581765">
        <w:rPr>
          <w:b/>
        </w:rPr>
        <w:t>Учебный предмет «</w:t>
      </w:r>
      <w:r w:rsidR="0063470C">
        <w:rPr>
          <w:b/>
        </w:rPr>
        <w:t>Математика</w:t>
      </w:r>
      <w:r w:rsidRPr="00581765">
        <w:rPr>
          <w:b/>
        </w:rPr>
        <w:t xml:space="preserve">» участвует в развитии </w:t>
      </w:r>
      <w:r>
        <w:rPr>
          <w:b/>
        </w:rPr>
        <w:t xml:space="preserve">некоторых профессиональных </w:t>
      </w:r>
      <w:r w:rsidRPr="00581765">
        <w:rPr>
          <w:b/>
        </w:rPr>
        <w:t>компетенций:</w:t>
      </w:r>
    </w:p>
    <w:p w:rsidR="00581765" w:rsidRPr="00F03544"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F03544">
        <w:t>ПК 6.2. Осуществлять текущее планирование, координацию деятельности подчиненного персонала с учетом взаимодействия с другими подразделениями</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1F5C1C" w:rsidRPr="00581765" w:rsidRDefault="001F5C1C" w:rsidP="001F5C1C">
      <w:pPr>
        <w:spacing w:line="276" w:lineRule="auto"/>
        <w:ind w:firstLine="709"/>
        <w:rPr>
          <w:b/>
        </w:rPr>
      </w:pPr>
      <w:r w:rsidRPr="00581765">
        <w:rPr>
          <w:b/>
        </w:rPr>
        <w:t>Учебный предмет «</w:t>
      </w:r>
      <w:r w:rsidR="00F423B0">
        <w:rPr>
          <w:b/>
        </w:rPr>
        <w:t>Математика</w:t>
      </w:r>
      <w:r w:rsidRPr="00581765">
        <w:rPr>
          <w:b/>
        </w:rPr>
        <w:t xml:space="preserve">» участвует в формировании и развитии </w:t>
      </w:r>
      <w:r>
        <w:rPr>
          <w:b/>
        </w:rPr>
        <w:t>личностных результатов программы воспитания:</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7303B1" w:rsidRDefault="007303B1"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7303B1" w:rsidRPr="00595BFF" w:rsidRDefault="007303B1" w:rsidP="007303B1">
      <w:pPr>
        <w:pStyle w:val="23"/>
        <w:widowControl w:val="0"/>
        <w:shd w:val="clear" w:color="auto" w:fill="auto"/>
        <w:tabs>
          <w:tab w:val="left" w:pos="2084"/>
        </w:tabs>
        <w:spacing w:line="0" w:lineRule="atLeast"/>
        <w:jc w:val="both"/>
        <w:rPr>
          <w:b/>
          <w:sz w:val="24"/>
          <w:szCs w:val="24"/>
          <w:highlight w:val="yellow"/>
        </w:rPr>
      </w:pPr>
      <w:r w:rsidRPr="00595BFF">
        <w:rPr>
          <w:b/>
          <w:sz w:val="24"/>
          <w:szCs w:val="24"/>
          <w:highlight w:val="yellow"/>
        </w:rPr>
        <w:t>Гражданское воспитание:</w:t>
      </w:r>
    </w:p>
    <w:p w:rsidR="007303B1" w:rsidRPr="00595BFF" w:rsidRDefault="007303B1" w:rsidP="007303B1">
      <w:pPr>
        <w:pStyle w:val="23"/>
        <w:shd w:val="clear" w:color="auto" w:fill="auto"/>
        <w:spacing w:line="0" w:lineRule="atLeast"/>
        <w:ind w:firstLine="720"/>
        <w:jc w:val="both"/>
        <w:rPr>
          <w:sz w:val="24"/>
          <w:szCs w:val="24"/>
          <w:highlight w:val="yellow"/>
        </w:rPr>
      </w:pPr>
      <w:r w:rsidRPr="00595BFF">
        <w:rPr>
          <w:sz w:val="24"/>
          <w:szCs w:val="24"/>
          <w:highlight w:val="yellow"/>
        </w:rPr>
        <w:t xml:space="preserve">осознанно </w:t>
      </w:r>
      <w:proofErr w:type="gramStart"/>
      <w:r w:rsidRPr="00595BFF">
        <w:rPr>
          <w:sz w:val="24"/>
          <w:szCs w:val="24"/>
          <w:highlight w:val="yellow"/>
        </w:rPr>
        <w:t>выражающий</w:t>
      </w:r>
      <w:proofErr w:type="gramEnd"/>
      <w:r w:rsidRPr="00595BFF">
        <w:rPr>
          <w:sz w:val="24"/>
          <w:szCs w:val="24"/>
          <w:highlight w:val="yellow"/>
        </w:rPr>
        <w:t xml:space="preserve"> свою российскую гражданскую принадлежность (идентичность) в поликультурном, многонациональном и </w:t>
      </w:r>
      <w:proofErr w:type="spellStart"/>
      <w:r w:rsidRPr="00595BFF">
        <w:rPr>
          <w:sz w:val="24"/>
          <w:szCs w:val="24"/>
          <w:highlight w:val="yellow"/>
        </w:rPr>
        <w:t>многоконфессиональном</w:t>
      </w:r>
      <w:proofErr w:type="spellEnd"/>
      <w:r w:rsidRPr="00595BFF">
        <w:rPr>
          <w:sz w:val="24"/>
          <w:szCs w:val="24"/>
          <w:highlight w:val="yellow"/>
        </w:rPr>
        <w:t xml:space="preserve"> российском обществе, в мировом сообществе;</w:t>
      </w:r>
    </w:p>
    <w:p w:rsidR="007303B1" w:rsidRPr="00595BFF" w:rsidRDefault="007303B1" w:rsidP="007303B1">
      <w:pPr>
        <w:pStyle w:val="23"/>
        <w:shd w:val="clear" w:color="auto" w:fill="auto"/>
        <w:spacing w:line="0" w:lineRule="atLeast"/>
        <w:ind w:firstLine="720"/>
        <w:jc w:val="both"/>
        <w:rPr>
          <w:sz w:val="24"/>
          <w:szCs w:val="24"/>
          <w:highlight w:val="yellow"/>
        </w:rPr>
      </w:pPr>
      <w:proofErr w:type="gramStart"/>
      <w:r w:rsidRPr="00595BFF">
        <w:rPr>
          <w:sz w:val="24"/>
          <w:szCs w:val="24"/>
          <w:highlight w:val="yellow"/>
        </w:rPr>
        <w:t>сознающий</w:t>
      </w:r>
      <w:proofErr w:type="gramEnd"/>
      <w:r w:rsidRPr="00595BFF">
        <w:rPr>
          <w:sz w:val="24"/>
          <w:szCs w:val="24"/>
          <w:highlight w:val="yellow"/>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7303B1" w:rsidRPr="00595BFF" w:rsidRDefault="007303B1" w:rsidP="007303B1">
      <w:pPr>
        <w:pStyle w:val="23"/>
        <w:shd w:val="clear" w:color="auto" w:fill="auto"/>
        <w:spacing w:line="0" w:lineRule="atLeast"/>
        <w:ind w:firstLine="720"/>
        <w:jc w:val="both"/>
        <w:rPr>
          <w:sz w:val="24"/>
          <w:szCs w:val="24"/>
          <w:highlight w:val="yellow"/>
        </w:rPr>
      </w:pPr>
      <w:r w:rsidRPr="00595BFF">
        <w:rPr>
          <w:sz w:val="24"/>
          <w:szCs w:val="24"/>
          <w:highlight w:val="yellow"/>
        </w:rPr>
        <w:t xml:space="preserve">проявляющий готовность к защите Родины, способный </w:t>
      </w:r>
      <w:proofErr w:type="spellStart"/>
      <w:r w:rsidRPr="00595BFF">
        <w:rPr>
          <w:sz w:val="24"/>
          <w:szCs w:val="24"/>
          <w:highlight w:val="yellow"/>
        </w:rPr>
        <w:t>аргументированно</w:t>
      </w:r>
      <w:proofErr w:type="spellEnd"/>
      <w:r w:rsidRPr="00595BFF">
        <w:rPr>
          <w:sz w:val="24"/>
          <w:szCs w:val="24"/>
          <w:highlight w:val="yellow"/>
        </w:rPr>
        <w:t xml:space="preserve"> отстаивать суверенитет и достоинство народа России и Российского государства, сохранять и защищать историческую правду;</w:t>
      </w:r>
    </w:p>
    <w:p w:rsidR="007303B1" w:rsidRPr="00595BFF" w:rsidRDefault="007303B1" w:rsidP="007303B1">
      <w:pPr>
        <w:pStyle w:val="23"/>
        <w:shd w:val="clear" w:color="auto" w:fill="auto"/>
        <w:spacing w:line="0" w:lineRule="atLeast"/>
        <w:ind w:firstLine="720"/>
        <w:jc w:val="both"/>
        <w:rPr>
          <w:sz w:val="24"/>
          <w:szCs w:val="24"/>
          <w:highlight w:val="yellow"/>
        </w:rPr>
      </w:pPr>
      <w:proofErr w:type="gramStart"/>
      <w:r w:rsidRPr="00595BFF">
        <w:rPr>
          <w:sz w:val="24"/>
          <w:szCs w:val="24"/>
          <w:highlight w:val="yellow"/>
        </w:rPr>
        <w:t>ориентированный</w:t>
      </w:r>
      <w:proofErr w:type="gramEnd"/>
      <w:r w:rsidRPr="00595BFF">
        <w:rPr>
          <w:sz w:val="24"/>
          <w:szCs w:val="24"/>
          <w:highlight w:val="yellow"/>
        </w:rPr>
        <w:t xml:space="preserve"> на активное гражданское участие на основе уважения закона и правопорядка, прав и свобод сограждан;</w:t>
      </w:r>
    </w:p>
    <w:p w:rsidR="007303B1" w:rsidRPr="00595BFF" w:rsidRDefault="007303B1" w:rsidP="007303B1">
      <w:pPr>
        <w:pStyle w:val="23"/>
        <w:shd w:val="clear" w:color="auto" w:fill="auto"/>
        <w:spacing w:line="0" w:lineRule="atLeast"/>
        <w:ind w:firstLine="720"/>
        <w:jc w:val="both"/>
        <w:rPr>
          <w:sz w:val="24"/>
          <w:szCs w:val="24"/>
          <w:highlight w:val="yellow"/>
        </w:rPr>
      </w:pPr>
      <w:r w:rsidRPr="00595BFF">
        <w:rPr>
          <w:sz w:val="24"/>
          <w:szCs w:val="24"/>
          <w:highlight w:val="yellow"/>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7303B1" w:rsidRPr="00595BFF" w:rsidRDefault="007303B1" w:rsidP="007303B1">
      <w:pPr>
        <w:pStyle w:val="23"/>
        <w:shd w:val="clear" w:color="auto" w:fill="auto"/>
        <w:spacing w:line="0" w:lineRule="atLeast"/>
        <w:ind w:firstLine="720"/>
        <w:jc w:val="both"/>
        <w:rPr>
          <w:sz w:val="24"/>
          <w:szCs w:val="24"/>
          <w:highlight w:val="yellow"/>
        </w:rPr>
      </w:pPr>
      <w:r w:rsidRPr="00595BFF">
        <w:rPr>
          <w:sz w:val="24"/>
          <w:szCs w:val="24"/>
          <w:highlight w:val="yellow"/>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proofErr w:type="gramStart"/>
      <w:r w:rsidRPr="00595BFF">
        <w:rPr>
          <w:sz w:val="24"/>
          <w:szCs w:val="24"/>
          <w:highlight w:val="yellow"/>
        </w:rPr>
        <w:t>военно</w:t>
      </w:r>
      <w:proofErr w:type="spellEnd"/>
      <w:r w:rsidRPr="00595BFF">
        <w:rPr>
          <w:sz w:val="24"/>
          <w:szCs w:val="24"/>
          <w:highlight w:val="yellow"/>
        </w:rPr>
        <w:t>- патриотических</w:t>
      </w:r>
      <w:proofErr w:type="gramEnd"/>
      <w:r w:rsidRPr="00595BFF">
        <w:rPr>
          <w:sz w:val="24"/>
          <w:szCs w:val="24"/>
          <w:highlight w:val="yellow"/>
        </w:rPr>
        <w:t xml:space="preserve"> и другие объединениях, акциях, программах).</w:t>
      </w:r>
    </w:p>
    <w:p w:rsidR="007303B1" w:rsidRPr="00595BFF" w:rsidRDefault="007303B1" w:rsidP="007303B1">
      <w:pPr>
        <w:pStyle w:val="23"/>
        <w:widowControl w:val="0"/>
        <w:shd w:val="clear" w:color="auto" w:fill="auto"/>
        <w:tabs>
          <w:tab w:val="left" w:pos="2084"/>
        </w:tabs>
        <w:spacing w:line="0" w:lineRule="atLeast"/>
        <w:jc w:val="both"/>
        <w:rPr>
          <w:b/>
          <w:sz w:val="24"/>
          <w:szCs w:val="24"/>
          <w:highlight w:val="yellow"/>
        </w:rPr>
      </w:pPr>
      <w:r w:rsidRPr="00595BFF">
        <w:rPr>
          <w:b/>
          <w:sz w:val="24"/>
          <w:szCs w:val="24"/>
          <w:highlight w:val="yellow"/>
        </w:rPr>
        <w:t>Патриотическое воспитание:</w:t>
      </w:r>
    </w:p>
    <w:p w:rsidR="007303B1" w:rsidRPr="00595BFF" w:rsidRDefault="007303B1" w:rsidP="007303B1">
      <w:pPr>
        <w:pStyle w:val="23"/>
        <w:shd w:val="clear" w:color="auto" w:fill="auto"/>
        <w:spacing w:line="0" w:lineRule="atLeast"/>
        <w:ind w:firstLine="720"/>
        <w:jc w:val="both"/>
        <w:rPr>
          <w:sz w:val="24"/>
          <w:szCs w:val="24"/>
          <w:highlight w:val="yellow"/>
        </w:rPr>
      </w:pPr>
      <w:proofErr w:type="gramStart"/>
      <w:r w:rsidRPr="00595BFF">
        <w:rPr>
          <w:sz w:val="24"/>
          <w:szCs w:val="24"/>
          <w:highlight w:val="yellow"/>
        </w:rPr>
        <w:t>выражающий</w:t>
      </w:r>
      <w:proofErr w:type="gramEnd"/>
      <w:r w:rsidRPr="00595BFF">
        <w:rPr>
          <w:sz w:val="24"/>
          <w:szCs w:val="24"/>
          <w:highlight w:val="yellow"/>
        </w:rPr>
        <w:t xml:space="preserve"> свою национальную, этническую принадлежность, приверженность к родной культуре, любовь к своему народу;</w:t>
      </w:r>
    </w:p>
    <w:p w:rsidR="007303B1" w:rsidRPr="00595BFF" w:rsidRDefault="007303B1" w:rsidP="007303B1">
      <w:pPr>
        <w:pStyle w:val="23"/>
        <w:shd w:val="clear" w:color="auto" w:fill="auto"/>
        <w:spacing w:line="0" w:lineRule="atLeast"/>
        <w:ind w:firstLine="720"/>
        <w:jc w:val="both"/>
        <w:rPr>
          <w:sz w:val="24"/>
          <w:szCs w:val="24"/>
          <w:highlight w:val="yellow"/>
        </w:rPr>
      </w:pPr>
      <w:proofErr w:type="gramStart"/>
      <w:r w:rsidRPr="00595BFF">
        <w:rPr>
          <w:sz w:val="24"/>
          <w:szCs w:val="24"/>
          <w:highlight w:val="yellow"/>
        </w:rPr>
        <w:t>сознающий</w:t>
      </w:r>
      <w:proofErr w:type="gramEnd"/>
      <w:r w:rsidRPr="00595BFF">
        <w:rPr>
          <w:sz w:val="24"/>
          <w:szCs w:val="24"/>
          <w:highlight w:val="yellow"/>
        </w:rPr>
        <w:t xml:space="preserve"> причастность к многонациональному народу Российской Федерации, Российскому Отечеству, российскую культурную идентичность;</w:t>
      </w:r>
    </w:p>
    <w:p w:rsidR="007303B1" w:rsidRPr="00595BFF" w:rsidRDefault="007303B1" w:rsidP="007303B1">
      <w:pPr>
        <w:pStyle w:val="23"/>
        <w:shd w:val="clear" w:color="auto" w:fill="auto"/>
        <w:spacing w:line="0" w:lineRule="atLeast"/>
        <w:ind w:firstLine="720"/>
        <w:jc w:val="both"/>
        <w:rPr>
          <w:sz w:val="24"/>
          <w:szCs w:val="24"/>
          <w:highlight w:val="yellow"/>
        </w:rPr>
      </w:pPr>
      <w:proofErr w:type="gramStart"/>
      <w:r w:rsidRPr="00595BFF">
        <w:rPr>
          <w:sz w:val="24"/>
          <w:szCs w:val="24"/>
          <w:highlight w:val="yellow"/>
        </w:rPr>
        <w:lastRenderedPageBreak/>
        <w:t>проявляющий</w:t>
      </w:r>
      <w:proofErr w:type="gramEnd"/>
      <w:r w:rsidRPr="00595BFF">
        <w:rPr>
          <w:sz w:val="24"/>
          <w:szCs w:val="24"/>
          <w:highlight w:val="yellow"/>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7303B1" w:rsidRPr="00595BFF" w:rsidRDefault="007303B1" w:rsidP="007303B1">
      <w:pPr>
        <w:pStyle w:val="23"/>
        <w:shd w:val="clear" w:color="auto" w:fill="auto"/>
        <w:spacing w:line="0" w:lineRule="atLeast"/>
        <w:ind w:firstLine="720"/>
        <w:jc w:val="both"/>
        <w:rPr>
          <w:sz w:val="24"/>
          <w:szCs w:val="24"/>
          <w:highlight w:val="yellow"/>
        </w:rPr>
      </w:pPr>
      <w:proofErr w:type="gramStart"/>
      <w:r w:rsidRPr="00595BFF">
        <w:rPr>
          <w:sz w:val="24"/>
          <w:szCs w:val="24"/>
          <w:highlight w:val="yellow"/>
        </w:rPr>
        <w:t>проявляющий</w:t>
      </w:r>
      <w:proofErr w:type="gramEnd"/>
      <w:r w:rsidRPr="00595BFF">
        <w:rPr>
          <w:sz w:val="24"/>
          <w:szCs w:val="24"/>
          <w:highlight w:val="yellow"/>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7303B1" w:rsidRPr="00595BFF" w:rsidRDefault="007303B1" w:rsidP="007303B1">
      <w:pPr>
        <w:pStyle w:val="23"/>
        <w:widowControl w:val="0"/>
        <w:shd w:val="clear" w:color="auto" w:fill="auto"/>
        <w:tabs>
          <w:tab w:val="left" w:pos="2084"/>
        </w:tabs>
        <w:spacing w:line="0" w:lineRule="atLeast"/>
        <w:jc w:val="both"/>
        <w:rPr>
          <w:b/>
          <w:sz w:val="24"/>
          <w:szCs w:val="24"/>
          <w:highlight w:val="yellow"/>
        </w:rPr>
      </w:pPr>
      <w:r w:rsidRPr="00595BFF">
        <w:rPr>
          <w:b/>
          <w:sz w:val="24"/>
          <w:szCs w:val="24"/>
          <w:highlight w:val="yellow"/>
        </w:rPr>
        <w:t>Духовно-нравственное воспитание:</w:t>
      </w:r>
    </w:p>
    <w:p w:rsidR="007303B1" w:rsidRPr="00595BFF" w:rsidRDefault="007303B1" w:rsidP="007303B1">
      <w:pPr>
        <w:pStyle w:val="23"/>
        <w:shd w:val="clear" w:color="auto" w:fill="auto"/>
        <w:spacing w:line="0" w:lineRule="atLeast"/>
        <w:ind w:firstLine="720"/>
        <w:jc w:val="both"/>
        <w:rPr>
          <w:sz w:val="24"/>
          <w:szCs w:val="24"/>
          <w:highlight w:val="yellow"/>
        </w:rPr>
      </w:pPr>
      <w:proofErr w:type="gramStart"/>
      <w:r w:rsidRPr="00595BFF">
        <w:rPr>
          <w:sz w:val="24"/>
          <w:szCs w:val="24"/>
          <w:highlight w:val="yellow"/>
        </w:rPr>
        <w:t>проявляющий</w:t>
      </w:r>
      <w:proofErr w:type="gramEnd"/>
      <w:r w:rsidRPr="00595BFF">
        <w:rPr>
          <w:sz w:val="24"/>
          <w:szCs w:val="24"/>
          <w:highlight w:val="yellow"/>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7303B1" w:rsidRPr="00595BFF" w:rsidRDefault="007303B1" w:rsidP="007303B1">
      <w:pPr>
        <w:pStyle w:val="23"/>
        <w:shd w:val="clear" w:color="auto" w:fill="auto"/>
        <w:spacing w:line="0" w:lineRule="atLeast"/>
        <w:ind w:firstLine="720"/>
        <w:jc w:val="both"/>
        <w:rPr>
          <w:sz w:val="24"/>
          <w:szCs w:val="24"/>
          <w:highlight w:val="yellow"/>
        </w:rPr>
      </w:pPr>
      <w:proofErr w:type="gramStart"/>
      <w:r w:rsidRPr="00595BFF">
        <w:rPr>
          <w:sz w:val="24"/>
          <w:szCs w:val="24"/>
          <w:highlight w:val="yellow"/>
        </w:rPr>
        <w:t>действующий</w:t>
      </w:r>
      <w:proofErr w:type="gramEnd"/>
      <w:r w:rsidRPr="00595BFF">
        <w:rPr>
          <w:sz w:val="24"/>
          <w:szCs w:val="24"/>
          <w:highlight w:val="yellow"/>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7303B1" w:rsidRPr="00595BFF" w:rsidRDefault="007303B1" w:rsidP="007303B1">
      <w:pPr>
        <w:pStyle w:val="23"/>
        <w:shd w:val="clear" w:color="auto" w:fill="auto"/>
        <w:spacing w:line="0" w:lineRule="atLeast"/>
        <w:ind w:firstLine="720"/>
        <w:jc w:val="both"/>
        <w:rPr>
          <w:sz w:val="24"/>
          <w:szCs w:val="24"/>
          <w:highlight w:val="yellow"/>
        </w:rPr>
      </w:pPr>
      <w:proofErr w:type="gramStart"/>
      <w:r w:rsidRPr="00595BFF">
        <w:rPr>
          <w:sz w:val="24"/>
          <w:szCs w:val="24"/>
          <w:highlight w:val="yellow"/>
        </w:rPr>
        <w:t>проявляющий</w:t>
      </w:r>
      <w:proofErr w:type="gramEnd"/>
      <w:r w:rsidRPr="00595BFF">
        <w:rPr>
          <w:sz w:val="24"/>
          <w:szCs w:val="24"/>
          <w:highlight w:val="yellow"/>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7303B1" w:rsidRPr="00595BFF" w:rsidRDefault="007303B1" w:rsidP="007303B1">
      <w:pPr>
        <w:pStyle w:val="23"/>
        <w:shd w:val="clear" w:color="auto" w:fill="auto"/>
        <w:spacing w:line="0" w:lineRule="atLeast"/>
        <w:jc w:val="both"/>
        <w:rPr>
          <w:sz w:val="24"/>
          <w:szCs w:val="24"/>
          <w:highlight w:val="yellow"/>
        </w:rPr>
      </w:pPr>
      <w:r w:rsidRPr="00595BFF">
        <w:rPr>
          <w:sz w:val="24"/>
          <w:szCs w:val="24"/>
          <w:highlight w:val="yellow"/>
        </w:rPr>
        <w:t>понимающий и деятельно выражающий ценность межнационального, межрелигиозного согласия людей, народов в России, способный вести диалог</w:t>
      </w:r>
      <w:r w:rsidRPr="00595BFF">
        <w:rPr>
          <w:highlight w:val="yellow"/>
        </w:rPr>
        <w:t xml:space="preserve"> </w:t>
      </w:r>
      <w:r w:rsidRPr="00595BFF">
        <w:rPr>
          <w:sz w:val="24"/>
          <w:szCs w:val="24"/>
          <w:highlight w:val="yellow"/>
        </w:rPr>
        <w:t>с людьми разных национальностей, отношения к религии и религиозной принадлежности, находить общие цели и сотрудничать для их достижения;</w:t>
      </w:r>
    </w:p>
    <w:p w:rsidR="007303B1" w:rsidRPr="00595BFF" w:rsidRDefault="007303B1" w:rsidP="007303B1">
      <w:pPr>
        <w:pStyle w:val="23"/>
        <w:shd w:val="clear" w:color="auto" w:fill="auto"/>
        <w:spacing w:line="0" w:lineRule="atLeast"/>
        <w:ind w:firstLine="720"/>
        <w:jc w:val="both"/>
        <w:rPr>
          <w:sz w:val="24"/>
          <w:szCs w:val="24"/>
          <w:highlight w:val="yellow"/>
        </w:rPr>
      </w:pPr>
      <w:proofErr w:type="gramStart"/>
      <w:r w:rsidRPr="00595BFF">
        <w:rPr>
          <w:sz w:val="24"/>
          <w:szCs w:val="24"/>
          <w:highlight w:val="yellow"/>
        </w:rPr>
        <w:t>ориентированный</w:t>
      </w:r>
      <w:proofErr w:type="gramEnd"/>
      <w:r w:rsidRPr="00595BFF">
        <w:rPr>
          <w:sz w:val="24"/>
          <w:szCs w:val="24"/>
          <w:highlight w:val="yellow"/>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7303B1" w:rsidRPr="00595BFF" w:rsidRDefault="007303B1" w:rsidP="007303B1">
      <w:pPr>
        <w:pStyle w:val="23"/>
        <w:shd w:val="clear" w:color="auto" w:fill="auto"/>
        <w:spacing w:line="0" w:lineRule="atLeast"/>
        <w:ind w:firstLine="720"/>
        <w:jc w:val="both"/>
        <w:rPr>
          <w:sz w:val="24"/>
          <w:szCs w:val="24"/>
          <w:highlight w:val="yellow"/>
        </w:rPr>
      </w:pPr>
      <w:r w:rsidRPr="00595BFF">
        <w:rPr>
          <w:sz w:val="24"/>
          <w:szCs w:val="24"/>
          <w:highlight w:val="yellow"/>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7303B1" w:rsidRPr="00595BFF" w:rsidRDefault="007303B1" w:rsidP="007303B1">
      <w:pPr>
        <w:pStyle w:val="23"/>
        <w:widowControl w:val="0"/>
        <w:shd w:val="clear" w:color="auto" w:fill="auto"/>
        <w:tabs>
          <w:tab w:val="left" w:pos="2079"/>
        </w:tabs>
        <w:spacing w:line="0" w:lineRule="atLeast"/>
        <w:jc w:val="both"/>
        <w:rPr>
          <w:b/>
          <w:sz w:val="24"/>
          <w:szCs w:val="24"/>
          <w:highlight w:val="yellow"/>
        </w:rPr>
      </w:pPr>
      <w:r w:rsidRPr="00595BFF">
        <w:rPr>
          <w:b/>
          <w:sz w:val="24"/>
          <w:szCs w:val="24"/>
          <w:highlight w:val="yellow"/>
        </w:rPr>
        <w:t>Эстетическое воспитание:</w:t>
      </w:r>
    </w:p>
    <w:p w:rsidR="007303B1" w:rsidRPr="00595BFF" w:rsidRDefault="007303B1" w:rsidP="007303B1">
      <w:pPr>
        <w:pStyle w:val="23"/>
        <w:shd w:val="clear" w:color="auto" w:fill="auto"/>
        <w:spacing w:line="0" w:lineRule="atLeast"/>
        <w:ind w:firstLine="720"/>
        <w:jc w:val="both"/>
        <w:rPr>
          <w:sz w:val="24"/>
          <w:szCs w:val="24"/>
          <w:highlight w:val="yellow"/>
        </w:rPr>
      </w:pPr>
      <w:proofErr w:type="gramStart"/>
      <w:r w:rsidRPr="00595BFF">
        <w:rPr>
          <w:sz w:val="24"/>
          <w:szCs w:val="24"/>
          <w:highlight w:val="yellow"/>
        </w:rPr>
        <w:t>выражающий</w:t>
      </w:r>
      <w:proofErr w:type="gramEnd"/>
      <w:r w:rsidRPr="00595BFF">
        <w:rPr>
          <w:sz w:val="24"/>
          <w:szCs w:val="24"/>
          <w:highlight w:val="yellow"/>
        </w:rPr>
        <w:t xml:space="preserve"> понимание ценности отечественного и мирового искусства, российского и мирового художественного наследия;</w:t>
      </w:r>
    </w:p>
    <w:p w:rsidR="007303B1" w:rsidRPr="00595BFF" w:rsidRDefault="007303B1" w:rsidP="007303B1">
      <w:pPr>
        <w:pStyle w:val="23"/>
        <w:shd w:val="clear" w:color="auto" w:fill="auto"/>
        <w:spacing w:line="0" w:lineRule="atLeast"/>
        <w:ind w:firstLine="720"/>
        <w:jc w:val="both"/>
        <w:rPr>
          <w:sz w:val="24"/>
          <w:szCs w:val="24"/>
          <w:highlight w:val="yellow"/>
        </w:rPr>
      </w:pPr>
      <w:r w:rsidRPr="00595BFF">
        <w:rPr>
          <w:sz w:val="24"/>
          <w:szCs w:val="24"/>
          <w:highlight w:val="yellow"/>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7303B1" w:rsidRPr="00595BFF" w:rsidRDefault="007303B1" w:rsidP="007303B1">
      <w:pPr>
        <w:pStyle w:val="23"/>
        <w:shd w:val="clear" w:color="auto" w:fill="auto"/>
        <w:spacing w:line="0" w:lineRule="atLeast"/>
        <w:ind w:firstLine="720"/>
        <w:jc w:val="both"/>
        <w:rPr>
          <w:sz w:val="24"/>
          <w:szCs w:val="24"/>
          <w:highlight w:val="yellow"/>
        </w:rPr>
      </w:pPr>
      <w:proofErr w:type="gramStart"/>
      <w:r w:rsidRPr="00595BFF">
        <w:rPr>
          <w:sz w:val="24"/>
          <w:szCs w:val="24"/>
          <w:highlight w:val="yellow"/>
        </w:rPr>
        <w:t>проявляющий</w:t>
      </w:r>
      <w:proofErr w:type="gramEnd"/>
      <w:r w:rsidRPr="00595BFF">
        <w:rPr>
          <w:sz w:val="24"/>
          <w:szCs w:val="24"/>
          <w:highlight w:val="yellow"/>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7303B1" w:rsidRPr="00595BFF"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proofErr w:type="gramStart"/>
      <w:r w:rsidRPr="00595BFF">
        <w:rPr>
          <w:highlight w:val="yellow"/>
        </w:rPr>
        <w:t>ориентированный</w:t>
      </w:r>
      <w:proofErr w:type="gramEnd"/>
      <w:r w:rsidRPr="00595BFF">
        <w:rPr>
          <w:highlight w:val="yellow"/>
        </w:rPr>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7303B1" w:rsidRPr="00595BFF"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p>
    <w:p w:rsidR="007303B1" w:rsidRPr="00595BFF" w:rsidRDefault="007303B1" w:rsidP="007303B1">
      <w:pPr>
        <w:pStyle w:val="23"/>
        <w:widowControl w:val="0"/>
        <w:shd w:val="clear" w:color="auto" w:fill="auto"/>
        <w:tabs>
          <w:tab w:val="left" w:pos="2070"/>
        </w:tabs>
        <w:spacing w:line="0" w:lineRule="atLeast"/>
        <w:jc w:val="both"/>
        <w:rPr>
          <w:b/>
          <w:sz w:val="24"/>
          <w:szCs w:val="24"/>
          <w:highlight w:val="yellow"/>
        </w:rPr>
      </w:pPr>
      <w:r w:rsidRPr="00595BFF">
        <w:rPr>
          <w:b/>
          <w:sz w:val="24"/>
          <w:szCs w:val="24"/>
          <w:highlight w:val="yellow"/>
        </w:rPr>
        <w:t>Физическое воспитание, формирование культуры здоровья и эмоционального благополучия:</w:t>
      </w:r>
    </w:p>
    <w:p w:rsidR="007303B1" w:rsidRPr="00595BFF" w:rsidRDefault="007303B1" w:rsidP="007303B1">
      <w:pPr>
        <w:pStyle w:val="23"/>
        <w:shd w:val="clear" w:color="auto" w:fill="auto"/>
        <w:spacing w:line="0" w:lineRule="atLeast"/>
        <w:ind w:firstLine="720"/>
        <w:jc w:val="both"/>
        <w:rPr>
          <w:sz w:val="24"/>
          <w:szCs w:val="24"/>
          <w:highlight w:val="yellow"/>
        </w:rPr>
      </w:pPr>
      <w:proofErr w:type="gramStart"/>
      <w:r w:rsidRPr="00595BFF">
        <w:rPr>
          <w:sz w:val="24"/>
          <w:szCs w:val="24"/>
          <w:highlight w:val="yellow"/>
        </w:rPr>
        <w:t>понимающий</w:t>
      </w:r>
      <w:proofErr w:type="gramEnd"/>
      <w:r w:rsidRPr="00595BFF">
        <w:rPr>
          <w:sz w:val="24"/>
          <w:szCs w:val="24"/>
          <w:highlight w:val="yellow"/>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7303B1" w:rsidRPr="00595BFF" w:rsidRDefault="007303B1" w:rsidP="007303B1">
      <w:pPr>
        <w:pStyle w:val="23"/>
        <w:shd w:val="clear" w:color="auto" w:fill="auto"/>
        <w:spacing w:line="0" w:lineRule="atLeast"/>
        <w:ind w:firstLine="720"/>
        <w:jc w:val="both"/>
        <w:rPr>
          <w:sz w:val="24"/>
          <w:szCs w:val="24"/>
          <w:highlight w:val="yellow"/>
        </w:rPr>
      </w:pPr>
      <w:proofErr w:type="gramStart"/>
      <w:r w:rsidRPr="00595BFF">
        <w:rPr>
          <w:sz w:val="24"/>
          <w:szCs w:val="24"/>
          <w:highlight w:val="yellow"/>
        </w:rPr>
        <w:t>соблюдающий правила личной и общественной безопасности, в том числе безопасного поведения в информационной среде;</w:t>
      </w:r>
      <w:proofErr w:type="gramEnd"/>
    </w:p>
    <w:p w:rsidR="007303B1" w:rsidRPr="00595BFF" w:rsidRDefault="007303B1" w:rsidP="007303B1">
      <w:pPr>
        <w:pStyle w:val="23"/>
        <w:shd w:val="clear" w:color="auto" w:fill="auto"/>
        <w:spacing w:line="0" w:lineRule="atLeast"/>
        <w:ind w:firstLine="720"/>
        <w:jc w:val="both"/>
        <w:rPr>
          <w:sz w:val="24"/>
          <w:szCs w:val="24"/>
          <w:highlight w:val="yellow"/>
        </w:rPr>
      </w:pPr>
      <w:r w:rsidRPr="00595BFF">
        <w:rPr>
          <w:sz w:val="24"/>
          <w:szCs w:val="24"/>
          <w:highlight w:val="yellow"/>
        </w:rPr>
        <w:t xml:space="preserve">выражающий на практике установку на здоровый образ жизни (здоровое питание, соблюдение гигиены, режим занятий и отдыха, регулярную физическую активность), </w:t>
      </w:r>
      <w:r w:rsidRPr="00595BFF">
        <w:rPr>
          <w:sz w:val="24"/>
          <w:szCs w:val="24"/>
          <w:highlight w:val="yellow"/>
        </w:rPr>
        <w:lastRenderedPageBreak/>
        <w:t>стремление к физическому совершенствованию, соблюдающий и пропагандирующий безопасный и здоровый образ жизни;</w:t>
      </w:r>
    </w:p>
    <w:p w:rsidR="007303B1" w:rsidRPr="00595BFF" w:rsidRDefault="007303B1" w:rsidP="007303B1">
      <w:pPr>
        <w:pStyle w:val="23"/>
        <w:shd w:val="clear" w:color="auto" w:fill="auto"/>
        <w:spacing w:line="0" w:lineRule="atLeast"/>
        <w:ind w:firstLine="720"/>
        <w:jc w:val="both"/>
        <w:rPr>
          <w:sz w:val="24"/>
          <w:szCs w:val="24"/>
          <w:highlight w:val="yellow"/>
        </w:rPr>
      </w:pPr>
      <w:proofErr w:type="gramStart"/>
      <w:r w:rsidRPr="00595BFF">
        <w:rPr>
          <w:sz w:val="24"/>
          <w:szCs w:val="24"/>
          <w:highlight w:val="yellow"/>
        </w:rPr>
        <w:t>проявляющий</w:t>
      </w:r>
      <w:proofErr w:type="gramEnd"/>
      <w:r w:rsidRPr="00595BFF">
        <w:rPr>
          <w:sz w:val="24"/>
          <w:szCs w:val="24"/>
          <w:highlight w:val="yellow"/>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7303B1" w:rsidRPr="00595BFF" w:rsidRDefault="007303B1" w:rsidP="007303B1">
      <w:pPr>
        <w:pStyle w:val="23"/>
        <w:shd w:val="clear" w:color="auto" w:fill="auto"/>
        <w:spacing w:line="0" w:lineRule="atLeast"/>
        <w:ind w:firstLine="720"/>
        <w:jc w:val="both"/>
        <w:rPr>
          <w:sz w:val="24"/>
          <w:szCs w:val="24"/>
          <w:highlight w:val="yellow"/>
        </w:rPr>
      </w:pPr>
      <w:proofErr w:type="gramStart"/>
      <w:r w:rsidRPr="00595BFF">
        <w:rPr>
          <w:sz w:val="24"/>
          <w:szCs w:val="24"/>
          <w:highlight w:val="yellow"/>
        </w:rPr>
        <w:t>демонстрирующий</w:t>
      </w:r>
      <w:proofErr w:type="gramEnd"/>
      <w:r w:rsidRPr="00595BFF">
        <w:rPr>
          <w:sz w:val="24"/>
          <w:szCs w:val="24"/>
          <w:highlight w:val="yellow"/>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7303B1" w:rsidRPr="00595BFF" w:rsidRDefault="007303B1" w:rsidP="007303B1">
      <w:pPr>
        <w:pStyle w:val="23"/>
        <w:shd w:val="clear" w:color="auto" w:fill="auto"/>
        <w:spacing w:line="0" w:lineRule="atLeast"/>
        <w:ind w:firstLine="720"/>
        <w:jc w:val="both"/>
        <w:rPr>
          <w:sz w:val="24"/>
          <w:szCs w:val="24"/>
          <w:highlight w:val="yellow"/>
        </w:rPr>
      </w:pPr>
      <w:proofErr w:type="gramStart"/>
      <w:r w:rsidRPr="00595BFF">
        <w:rPr>
          <w:sz w:val="24"/>
          <w:szCs w:val="24"/>
          <w:highlight w:val="yellow"/>
        </w:rPr>
        <w:t>развивающий</w:t>
      </w:r>
      <w:proofErr w:type="gramEnd"/>
      <w:r w:rsidRPr="00595BFF">
        <w:rPr>
          <w:sz w:val="24"/>
          <w:szCs w:val="24"/>
          <w:highlight w:val="yellow"/>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7303B1" w:rsidRPr="00595BFF" w:rsidRDefault="007303B1" w:rsidP="007303B1">
      <w:pPr>
        <w:pStyle w:val="23"/>
        <w:shd w:val="clear" w:color="auto" w:fill="auto"/>
        <w:spacing w:line="0" w:lineRule="atLeast"/>
        <w:ind w:firstLine="720"/>
        <w:jc w:val="both"/>
        <w:rPr>
          <w:sz w:val="24"/>
          <w:szCs w:val="24"/>
          <w:highlight w:val="yellow"/>
        </w:rPr>
      </w:pPr>
    </w:p>
    <w:p w:rsidR="007303B1" w:rsidRPr="00595BFF"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595BFF">
        <w:rPr>
          <w:b/>
          <w:highlight w:val="yellow"/>
        </w:rPr>
        <w:t>Трудовое воспитание:</w:t>
      </w:r>
    </w:p>
    <w:p w:rsidR="007303B1" w:rsidRPr="00595BFF"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p>
    <w:p w:rsidR="007303B1" w:rsidRPr="00595BFF" w:rsidRDefault="007303B1" w:rsidP="007303B1">
      <w:pPr>
        <w:pStyle w:val="23"/>
        <w:shd w:val="clear" w:color="auto" w:fill="auto"/>
        <w:spacing w:line="0" w:lineRule="atLeast"/>
        <w:ind w:firstLine="720"/>
        <w:jc w:val="both"/>
        <w:rPr>
          <w:sz w:val="24"/>
          <w:szCs w:val="24"/>
          <w:highlight w:val="yellow"/>
        </w:rPr>
      </w:pPr>
      <w:r w:rsidRPr="00595BFF">
        <w:rPr>
          <w:sz w:val="24"/>
          <w:szCs w:val="24"/>
          <w:highlight w:val="yellow"/>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7303B1" w:rsidRPr="00595BFF" w:rsidRDefault="007303B1" w:rsidP="007303B1">
      <w:pPr>
        <w:pStyle w:val="23"/>
        <w:shd w:val="clear" w:color="auto" w:fill="auto"/>
        <w:spacing w:line="0" w:lineRule="atLeast"/>
        <w:ind w:firstLine="720"/>
        <w:jc w:val="both"/>
        <w:rPr>
          <w:sz w:val="24"/>
          <w:szCs w:val="24"/>
          <w:highlight w:val="yellow"/>
        </w:rPr>
      </w:pPr>
      <w:r w:rsidRPr="00595BFF">
        <w:rPr>
          <w:sz w:val="24"/>
          <w:szCs w:val="24"/>
          <w:highlight w:val="yellow"/>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595BFF">
        <w:rPr>
          <w:sz w:val="24"/>
          <w:szCs w:val="24"/>
          <w:highlight w:val="yellow"/>
        </w:rPr>
        <w:t>ролях</w:t>
      </w:r>
      <w:proofErr w:type="gramEnd"/>
      <w:r w:rsidRPr="00595BFF">
        <w:rPr>
          <w:sz w:val="24"/>
          <w:szCs w:val="24"/>
          <w:highlight w:val="yellow"/>
        </w:rPr>
        <w:t xml:space="preserve">, в том числе предпринимательской деятельности в условиях </w:t>
      </w:r>
      <w:proofErr w:type="spellStart"/>
      <w:r w:rsidRPr="00595BFF">
        <w:rPr>
          <w:sz w:val="24"/>
          <w:szCs w:val="24"/>
          <w:highlight w:val="yellow"/>
        </w:rPr>
        <w:t>самозанятости</w:t>
      </w:r>
      <w:proofErr w:type="spellEnd"/>
      <w:r w:rsidRPr="00595BFF">
        <w:rPr>
          <w:sz w:val="24"/>
          <w:szCs w:val="24"/>
          <w:highlight w:val="yellow"/>
        </w:rPr>
        <w:t xml:space="preserve"> или наёмного труда;</w:t>
      </w:r>
    </w:p>
    <w:p w:rsidR="007303B1" w:rsidRPr="00595BFF" w:rsidRDefault="007303B1" w:rsidP="007303B1">
      <w:pPr>
        <w:pStyle w:val="23"/>
        <w:shd w:val="clear" w:color="auto" w:fill="auto"/>
        <w:spacing w:line="0" w:lineRule="atLeast"/>
        <w:ind w:firstLine="720"/>
        <w:jc w:val="both"/>
        <w:rPr>
          <w:sz w:val="24"/>
          <w:szCs w:val="24"/>
          <w:highlight w:val="yellow"/>
        </w:rPr>
      </w:pPr>
      <w:r w:rsidRPr="00595BFF">
        <w:rPr>
          <w:sz w:val="24"/>
          <w:szCs w:val="24"/>
          <w:highlight w:val="yellow"/>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7303B1" w:rsidRPr="00595BFF" w:rsidRDefault="007303B1" w:rsidP="007303B1">
      <w:pPr>
        <w:pStyle w:val="23"/>
        <w:shd w:val="clear" w:color="auto" w:fill="auto"/>
        <w:spacing w:line="0" w:lineRule="atLeast"/>
        <w:ind w:firstLine="720"/>
        <w:jc w:val="both"/>
        <w:rPr>
          <w:sz w:val="24"/>
          <w:szCs w:val="24"/>
          <w:highlight w:val="yellow"/>
        </w:rPr>
      </w:pPr>
      <w:proofErr w:type="gramStart"/>
      <w:r w:rsidRPr="00595BFF">
        <w:rPr>
          <w:sz w:val="24"/>
          <w:szCs w:val="24"/>
          <w:highlight w:val="yellow"/>
        </w:rPr>
        <w:t>выражающий</w:t>
      </w:r>
      <w:proofErr w:type="gramEnd"/>
      <w:r w:rsidRPr="00595BFF">
        <w:rPr>
          <w:sz w:val="24"/>
          <w:szCs w:val="24"/>
          <w:highlight w:val="yellow"/>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7303B1" w:rsidRPr="00595BFF" w:rsidRDefault="007303B1" w:rsidP="007303B1">
      <w:pPr>
        <w:pStyle w:val="23"/>
        <w:shd w:val="clear" w:color="auto" w:fill="auto"/>
        <w:spacing w:line="0" w:lineRule="atLeast"/>
        <w:ind w:firstLine="720"/>
        <w:jc w:val="both"/>
        <w:rPr>
          <w:sz w:val="24"/>
          <w:szCs w:val="24"/>
          <w:highlight w:val="yellow"/>
        </w:rPr>
      </w:pPr>
      <w:proofErr w:type="gramStart"/>
      <w:r w:rsidRPr="00595BFF">
        <w:rPr>
          <w:sz w:val="24"/>
          <w:szCs w:val="24"/>
          <w:highlight w:val="yellow"/>
        </w:rPr>
        <w:t>понимающий</w:t>
      </w:r>
      <w:proofErr w:type="gramEnd"/>
      <w:r w:rsidRPr="00595BFF">
        <w:rPr>
          <w:sz w:val="24"/>
          <w:szCs w:val="24"/>
          <w:highlight w:val="yellow"/>
        </w:rPr>
        <w:t xml:space="preserve"> специфику трудовой деятельности, регулирования трудовых отношений, самообразования и профессиональной самоподготовки</w:t>
      </w:r>
    </w:p>
    <w:p w:rsidR="007303B1" w:rsidRPr="00595BFF"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595BFF">
        <w:rPr>
          <w:highlight w:val="yellow"/>
        </w:rPr>
        <w:t xml:space="preserve">в информационном высокотехнологическом обществе, </w:t>
      </w:r>
      <w:proofErr w:type="gramStart"/>
      <w:r w:rsidRPr="00595BFF">
        <w:rPr>
          <w:highlight w:val="yellow"/>
        </w:rPr>
        <w:t>готовый</w:t>
      </w:r>
      <w:proofErr w:type="gramEnd"/>
      <w:r w:rsidRPr="00595BFF">
        <w:rPr>
          <w:highlight w:val="yellow"/>
        </w:rPr>
        <w:t xml:space="preserve"> учиться и трудиться в современном обществе</w:t>
      </w:r>
    </w:p>
    <w:p w:rsidR="007303B1" w:rsidRPr="00595BFF" w:rsidRDefault="007303B1" w:rsidP="007303B1">
      <w:pPr>
        <w:pStyle w:val="23"/>
        <w:shd w:val="clear" w:color="auto" w:fill="auto"/>
        <w:spacing w:line="0" w:lineRule="atLeast"/>
        <w:ind w:firstLine="720"/>
        <w:jc w:val="both"/>
        <w:rPr>
          <w:sz w:val="24"/>
          <w:szCs w:val="24"/>
          <w:highlight w:val="yellow"/>
        </w:rPr>
      </w:pPr>
      <w:proofErr w:type="gramStart"/>
      <w:r w:rsidRPr="00595BFF">
        <w:rPr>
          <w:sz w:val="24"/>
          <w:szCs w:val="24"/>
          <w:highlight w:val="yellow"/>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7303B1" w:rsidRPr="00595BFF"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p>
    <w:p w:rsidR="007303B1" w:rsidRPr="00595BFF" w:rsidRDefault="007303B1" w:rsidP="007303B1">
      <w:pPr>
        <w:pStyle w:val="23"/>
        <w:widowControl w:val="0"/>
        <w:shd w:val="clear" w:color="auto" w:fill="auto"/>
        <w:tabs>
          <w:tab w:val="left" w:pos="2096"/>
        </w:tabs>
        <w:spacing w:line="461" w:lineRule="exact"/>
        <w:jc w:val="both"/>
        <w:rPr>
          <w:b/>
          <w:sz w:val="24"/>
          <w:szCs w:val="24"/>
          <w:highlight w:val="yellow"/>
        </w:rPr>
      </w:pPr>
      <w:r w:rsidRPr="00595BFF">
        <w:rPr>
          <w:b/>
          <w:sz w:val="24"/>
          <w:szCs w:val="24"/>
          <w:highlight w:val="yellow"/>
        </w:rPr>
        <w:t>Экологическое воспитание:</w:t>
      </w:r>
    </w:p>
    <w:p w:rsidR="007303B1" w:rsidRPr="00595BFF"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p>
    <w:p w:rsidR="007303B1" w:rsidRPr="00595BFF"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highlight w:val="yellow"/>
        </w:rPr>
      </w:pPr>
      <w:r w:rsidRPr="00595BFF">
        <w:rPr>
          <w:highlight w:val="yellow"/>
        </w:rPr>
        <w:t xml:space="preserve">демонстрирующий в поведении </w:t>
      </w:r>
      <w:proofErr w:type="spellStart"/>
      <w:r w:rsidRPr="00595BFF">
        <w:rPr>
          <w:highlight w:val="yellow"/>
        </w:rPr>
        <w:t>сформированность</w:t>
      </w:r>
      <w:proofErr w:type="spellEnd"/>
      <w:r w:rsidRPr="00595BFF">
        <w:rPr>
          <w:highlight w:val="yellow"/>
        </w:rPr>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7303B1" w:rsidRPr="00595BFF" w:rsidRDefault="007303B1" w:rsidP="007303B1">
      <w:pPr>
        <w:pStyle w:val="23"/>
        <w:shd w:val="clear" w:color="auto" w:fill="auto"/>
        <w:spacing w:line="0" w:lineRule="atLeast"/>
        <w:ind w:firstLine="720"/>
        <w:jc w:val="both"/>
        <w:rPr>
          <w:sz w:val="24"/>
          <w:szCs w:val="24"/>
          <w:highlight w:val="yellow"/>
        </w:rPr>
      </w:pPr>
      <w:proofErr w:type="gramStart"/>
      <w:r w:rsidRPr="00595BFF">
        <w:rPr>
          <w:sz w:val="24"/>
          <w:szCs w:val="24"/>
          <w:highlight w:val="yellow"/>
        </w:rPr>
        <w:t>применяющий</w:t>
      </w:r>
      <w:proofErr w:type="gramEnd"/>
      <w:r w:rsidRPr="00595BFF">
        <w:rPr>
          <w:sz w:val="24"/>
          <w:szCs w:val="24"/>
          <w:highlight w:val="yellow"/>
        </w:rPr>
        <w:t xml:space="preserve"> знания естественных и социальных наук для разумного, бережливого природопользования в быту, общественном пространстве;</w:t>
      </w:r>
    </w:p>
    <w:p w:rsidR="007303B1" w:rsidRPr="00595BFF"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highlight w:val="yellow"/>
        </w:rPr>
      </w:pPr>
      <w:r w:rsidRPr="00595BFF">
        <w:rPr>
          <w:highlight w:val="yellow"/>
        </w:rPr>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595BFF">
        <w:rPr>
          <w:highlight w:val="yellow"/>
        </w:rPr>
        <w:t>людьм</w:t>
      </w:r>
      <w:proofErr w:type="spellEnd"/>
    </w:p>
    <w:p w:rsidR="007303B1" w:rsidRPr="00595BFF"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p>
    <w:p w:rsidR="007303B1" w:rsidRPr="00595BFF"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595BFF">
        <w:rPr>
          <w:b/>
          <w:highlight w:val="yellow"/>
        </w:rPr>
        <w:t>Ценности научного познания:</w:t>
      </w:r>
    </w:p>
    <w:p w:rsidR="007303B1" w:rsidRPr="00595BFF" w:rsidRDefault="007303B1" w:rsidP="007303B1">
      <w:pPr>
        <w:pStyle w:val="23"/>
        <w:shd w:val="clear" w:color="auto" w:fill="auto"/>
        <w:spacing w:line="0" w:lineRule="atLeast"/>
        <w:ind w:firstLine="720"/>
        <w:jc w:val="both"/>
        <w:rPr>
          <w:sz w:val="24"/>
          <w:szCs w:val="24"/>
          <w:highlight w:val="yellow"/>
        </w:rPr>
      </w:pPr>
      <w:r w:rsidRPr="00595BFF">
        <w:rPr>
          <w:sz w:val="24"/>
          <w:szCs w:val="24"/>
          <w:highlight w:val="yellow"/>
        </w:rPr>
        <w:t xml:space="preserve">деятельно </w:t>
      </w:r>
      <w:proofErr w:type="gramStart"/>
      <w:r w:rsidRPr="00595BFF">
        <w:rPr>
          <w:sz w:val="24"/>
          <w:szCs w:val="24"/>
          <w:highlight w:val="yellow"/>
        </w:rPr>
        <w:t>выражающий</w:t>
      </w:r>
      <w:proofErr w:type="gramEnd"/>
      <w:r w:rsidRPr="00595BFF">
        <w:rPr>
          <w:sz w:val="24"/>
          <w:szCs w:val="24"/>
          <w:highlight w:val="yellow"/>
        </w:rPr>
        <w:t xml:space="preserve"> познавательные интересы в разных предметных областях с учётом своих интересов, способностей, достижений;</w:t>
      </w:r>
    </w:p>
    <w:p w:rsidR="007303B1" w:rsidRPr="00595BFF" w:rsidRDefault="007303B1" w:rsidP="007303B1">
      <w:pPr>
        <w:pStyle w:val="23"/>
        <w:shd w:val="clear" w:color="auto" w:fill="auto"/>
        <w:spacing w:line="0" w:lineRule="atLeast"/>
        <w:ind w:firstLine="720"/>
        <w:jc w:val="both"/>
        <w:rPr>
          <w:sz w:val="24"/>
          <w:szCs w:val="24"/>
          <w:highlight w:val="yellow"/>
        </w:rPr>
      </w:pPr>
      <w:r w:rsidRPr="00595BFF">
        <w:rPr>
          <w:sz w:val="24"/>
          <w:szCs w:val="24"/>
          <w:highlight w:val="yellow"/>
        </w:rPr>
        <w:t xml:space="preserve">обладающий представлением о современной научной картине мира, достижениях науки и техники, </w:t>
      </w:r>
      <w:proofErr w:type="spellStart"/>
      <w:r w:rsidRPr="00595BFF">
        <w:rPr>
          <w:sz w:val="24"/>
          <w:szCs w:val="24"/>
          <w:highlight w:val="yellow"/>
        </w:rPr>
        <w:t>аргументированно</w:t>
      </w:r>
      <w:proofErr w:type="spellEnd"/>
      <w:r w:rsidRPr="00595BFF">
        <w:rPr>
          <w:sz w:val="24"/>
          <w:szCs w:val="24"/>
          <w:highlight w:val="yellow"/>
        </w:rPr>
        <w:t xml:space="preserve"> выражающий понимание значения науки в жизни </w:t>
      </w:r>
      <w:r w:rsidRPr="00595BFF">
        <w:rPr>
          <w:sz w:val="24"/>
          <w:szCs w:val="24"/>
          <w:highlight w:val="yellow"/>
        </w:rPr>
        <w:lastRenderedPageBreak/>
        <w:t>российского общества, обеспечении его безопасности, гуманитарном, социально-экономическом развитии России;</w:t>
      </w:r>
    </w:p>
    <w:p w:rsidR="007303B1" w:rsidRPr="00595BFF" w:rsidRDefault="007303B1" w:rsidP="007303B1">
      <w:pPr>
        <w:pStyle w:val="23"/>
        <w:shd w:val="clear" w:color="auto" w:fill="auto"/>
        <w:spacing w:line="0" w:lineRule="atLeast"/>
        <w:ind w:firstLine="720"/>
        <w:jc w:val="both"/>
        <w:rPr>
          <w:sz w:val="24"/>
          <w:szCs w:val="24"/>
          <w:highlight w:val="yellow"/>
        </w:rPr>
      </w:pPr>
      <w:proofErr w:type="gramStart"/>
      <w:r w:rsidRPr="00595BFF">
        <w:rPr>
          <w:sz w:val="24"/>
          <w:szCs w:val="24"/>
          <w:highlight w:val="yellow"/>
        </w:rPr>
        <w:t>демонстрирующий</w:t>
      </w:r>
      <w:proofErr w:type="gramEnd"/>
      <w:r w:rsidRPr="00595BFF">
        <w:rPr>
          <w:sz w:val="24"/>
          <w:szCs w:val="24"/>
          <w:highlight w:val="yellow"/>
        </w:rPr>
        <w:t xml:space="preserve"> навыки критического мышления, определения достоверной научной информации и критики антинаучных представлений;</w:t>
      </w:r>
    </w:p>
    <w:p w:rsidR="007303B1" w:rsidRPr="00595BFF" w:rsidRDefault="007303B1" w:rsidP="007303B1">
      <w:pPr>
        <w:pStyle w:val="23"/>
        <w:shd w:val="clear" w:color="auto" w:fill="auto"/>
        <w:spacing w:line="0" w:lineRule="atLeast"/>
        <w:ind w:firstLine="720"/>
        <w:jc w:val="both"/>
        <w:rPr>
          <w:sz w:val="24"/>
          <w:szCs w:val="24"/>
        </w:rPr>
      </w:pPr>
      <w:r w:rsidRPr="00595BFF">
        <w:rPr>
          <w:sz w:val="24"/>
          <w:szCs w:val="24"/>
          <w:highlight w:val="yellow"/>
        </w:rPr>
        <w:t xml:space="preserve">развивающий и применяющий навыки наблюдения, накопления и систематизации фактов, осмысления опыта в </w:t>
      </w:r>
      <w:proofErr w:type="spellStart"/>
      <w:proofErr w:type="gramStart"/>
      <w:r w:rsidRPr="00595BFF">
        <w:rPr>
          <w:sz w:val="24"/>
          <w:szCs w:val="24"/>
          <w:highlight w:val="yellow"/>
        </w:rPr>
        <w:t>естественно-научной</w:t>
      </w:r>
      <w:proofErr w:type="spellEnd"/>
      <w:proofErr w:type="gramEnd"/>
      <w:r w:rsidRPr="00595BFF">
        <w:rPr>
          <w:sz w:val="24"/>
          <w:szCs w:val="24"/>
          <w:highlight w:val="yellow"/>
        </w:rPr>
        <w:t xml:space="preserve"> и гуманитарной областях познания, исследовательской деятельности.</w:t>
      </w:r>
    </w:p>
    <w:p w:rsidR="007303B1"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1F5C1C" w:rsidRDefault="001F5C1C"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604DF" w:rsidRDefault="00F81C8B"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w:t>
      </w:r>
      <w:r w:rsidR="007303B1">
        <w:rPr>
          <w:b/>
        </w:rPr>
        <w:t>.5</w:t>
      </w:r>
      <w:r w:rsidR="009152A5" w:rsidRPr="00CB65FB">
        <w:rPr>
          <w:b/>
        </w:rPr>
        <w:t xml:space="preserve">. </w:t>
      </w:r>
      <w:r w:rsidR="002604DF">
        <w:rPr>
          <w:b/>
        </w:rPr>
        <w:t xml:space="preserve"> О</w:t>
      </w:r>
      <w:r w:rsidR="002604DF" w:rsidRPr="00A806A7">
        <w:rPr>
          <w:b/>
        </w:rPr>
        <w:t>бъем учебного предмета и виды учебной работы</w:t>
      </w:r>
    </w:p>
    <w:p w:rsidR="00FE673D" w:rsidRPr="00A806A7" w:rsidRDefault="00FE673D"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E455F4" w:rsidRPr="00A806A7" w:rsidTr="00FE673D">
        <w:trPr>
          <w:trHeight w:val="266"/>
        </w:trPr>
        <w:tc>
          <w:tcPr>
            <w:tcW w:w="7907" w:type="dxa"/>
            <w:tcBorders>
              <w:top w:val="single" w:sz="4" w:space="0" w:color="auto"/>
              <w:left w:val="single" w:sz="4" w:space="0" w:color="auto"/>
              <w:bottom w:val="single" w:sz="4" w:space="0" w:color="auto"/>
              <w:right w:val="single" w:sz="4" w:space="0" w:color="auto"/>
            </w:tcBorders>
            <w:hideMark/>
          </w:tcPr>
          <w:p w:rsidR="00E455F4" w:rsidRPr="002604DF" w:rsidRDefault="00E455F4" w:rsidP="002604DF">
            <w:pPr>
              <w:autoSpaceDE w:val="0"/>
              <w:autoSpaceDN w:val="0"/>
              <w:adjustRightInd w:val="0"/>
              <w:jc w:val="both"/>
              <w:rPr>
                <w:b/>
              </w:rPr>
            </w:pPr>
            <w:r w:rsidRPr="002604DF">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E455F4" w:rsidRPr="002604DF" w:rsidRDefault="00E455F4" w:rsidP="002604DF">
            <w:pPr>
              <w:autoSpaceDE w:val="0"/>
              <w:autoSpaceDN w:val="0"/>
              <w:adjustRightInd w:val="0"/>
              <w:jc w:val="both"/>
              <w:rPr>
                <w:b/>
              </w:rPr>
            </w:pPr>
            <w:r w:rsidRPr="002604DF">
              <w:rPr>
                <w:b/>
              </w:rPr>
              <w:t>Объем часов</w:t>
            </w:r>
          </w:p>
        </w:tc>
      </w:tr>
      <w:tr w:rsidR="00E455F4" w:rsidRPr="00A806A7" w:rsidTr="00FE673D">
        <w:trPr>
          <w:trHeight w:val="265"/>
        </w:trPr>
        <w:tc>
          <w:tcPr>
            <w:tcW w:w="7907" w:type="dxa"/>
            <w:tcBorders>
              <w:top w:val="single" w:sz="4" w:space="0" w:color="auto"/>
              <w:left w:val="single" w:sz="4" w:space="0" w:color="auto"/>
              <w:bottom w:val="single" w:sz="4" w:space="0" w:color="auto"/>
              <w:right w:val="single" w:sz="4" w:space="0" w:color="auto"/>
            </w:tcBorders>
            <w:hideMark/>
          </w:tcPr>
          <w:p w:rsidR="00E455F4" w:rsidRPr="002604DF" w:rsidRDefault="00E455F4" w:rsidP="002604DF">
            <w:pPr>
              <w:autoSpaceDE w:val="0"/>
              <w:autoSpaceDN w:val="0"/>
              <w:adjustRightInd w:val="0"/>
              <w:jc w:val="both"/>
              <w:rPr>
                <w:b/>
              </w:rPr>
            </w:pPr>
            <w:r w:rsidRPr="00A806A7">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E455F4" w:rsidRPr="002604DF" w:rsidRDefault="00E455F4" w:rsidP="002604DF">
            <w:pPr>
              <w:autoSpaceDE w:val="0"/>
              <w:autoSpaceDN w:val="0"/>
              <w:adjustRightInd w:val="0"/>
              <w:jc w:val="both"/>
              <w:rPr>
                <w:b/>
              </w:rPr>
            </w:pP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pPr>
            <w:r w:rsidRPr="002D7DC3">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657837" w:rsidP="002604DF">
            <w:pPr>
              <w:autoSpaceDE w:val="0"/>
              <w:autoSpaceDN w:val="0"/>
              <w:adjustRightInd w:val="0"/>
              <w:jc w:val="both"/>
              <w:rPr>
                <w:b/>
              </w:rPr>
            </w:pPr>
            <w:r>
              <w:rPr>
                <w:b/>
              </w:rPr>
              <w:t>2</w:t>
            </w:r>
            <w:r w:rsidR="00E455F4">
              <w:rPr>
                <w:b/>
              </w:rPr>
              <w:t>14</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2604DF" w:rsidRPr="002604DF" w:rsidRDefault="002604DF" w:rsidP="002604DF">
            <w:pPr>
              <w:autoSpaceDE w:val="0"/>
              <w:autoSpaceDN w:val="0"/>
              <w:adjustRightInd w:val="0"/>
              <w:jc w:val="both"/>
              <w:rPr>
                <w:b/>
              </w:rPr>
            </w:pP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2D7DC3">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2D7DC3" w:rsidRPr="002604DF" w:rsidRDefault="00D3629E" w:rsidP="002604DF">
            <w:pPr>
              <w:autoSpaceDE w:val="0"/>
              <w:autoSpaceDN w:val="0"/>
              <w:adjustRightInd w:val="0"/>
              <w:jc w:val="both"/>
              <w:rPr>
                <w:b/>
              </w:rPr>
            </w:pPr>
            <w:r>
              <w:rPr>
                <w:b/>
              </w:rPr>
              <w:t>17</w:t>
            </w:r>
            <w:r w:rsidR="001E1662">
              <w:rPr>
                <w:b/>
              </w:rPr>
              <w:t>4</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tcPr>
          <w:p w:rsidR="002D7DC3" w:rsidRDefault="002D7DC3" w:rsidP="002604DF">
            <w:pPr>
              <w:autoSpaceDE w:val="0"/>
              <w:autoSpaceDN w:val="0"/>
              <w:adjustRightInd w:val="0"/>
              <w:jc w:val="both"/>
              <w:rPr>
                <w:b/>
              </w:rPr>
            </w:pP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604DF" w:rsidRPr="002D7DC3" w:rsidRDefault="00D3629E" w:rsidP="002604DF">
            <w:pPr>
              <w:autoSpaceDE w:val="0"/>
              <w:autoSpaceDN w:val="0"/>
              <w:adjustRightInd w:val="0"/>
              <w:jc w:val="both"/>
            </w:pPr>
            <w:r>
              <w:t>1</w:t>
            </w:r>
            <w:r w:rsidR="0024091E">
              <w:t>5</w:t>
            </w:r>
            <w:r w:rsidR="00AA5A69">
              <w:t>0</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2604DF" w:rsidRPr="002D7DC3" w:rsidRDefault="002A7193" w:rsidP="002604DF">
            <w:pPr>
              <w:autoSpaceDE w:val="0"/>
              <w:autoSpaceDN w:val="0"/>
              <w:adjustRightInd w:val="0"/>
              <w:jc w:val="both"/>
            </w:pPr>
            <w:r>
              <w:t>2</w:t>
            </w:r>
            <w:r w:rsidR="00AA5A69">
              <w:t>4</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2D7DC3" w:rsidRDefault="009D0688" w:rsidP="009F78B5">
            <w:pPr>
              <w:autoSpaceDE w:val="0"/>
              <w:autoSpaceDN w:val="0"/>
              <w:adjustRightInd w:val="0"/>
              <w:jc w:val="both"/>
              <w:rPr>
                <w:b/>
              </w:rPr>
            </w:pPr>
            <w:r>
              <w:rPr>
                <w:b/>
              </w:rPr>
              <w:t>Профессионально-</w:t>
            </w:r>
            <w:r w:rsidR="002D7DC3" w:rsidRPr="002D7DC3">
              <w:rPr>
                <w:b/>
              </w:rPr>
              <w:t>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D42216" w:rsidP="002604DF">
            <w:pPr>
              <w:autoSpaceDE w:val="0"/>
              <w:autoSpaceDN w:val="0"/>
              <w:adjustRightInd w:val="0"/>
              <w:jc w:val="both"/>
              <w:rPr>
                <w:b/>
              </w:rPr>
            </w:pPr>
            <w:r>
              <w:rPr>
                <w:b/>
              </w:rPr>
              <w:t>2</w:t>
            </w:r>
            <w:r w:rsidR="001E1662">
              <w:rPr>
                <w:b/>
              </w:rPr>
              <w:t>6</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2604DF" w:rsidP="002604DF">
            <w:pPr>
              <w:autoSpaceDE w:val="0"/>
              <w:autoSpaceDN w:val="0"/>
              <w:adjustRightInd w:val="0"/>
              <w:jc w:val="both"/>
              <w:rPr>
                <w:b/>
              </w:rPr>
            </w:pP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D7DC3" w:rsidRPr="002D7DC3" w:rsidRDefault="007109A5" w:rsidP="002604DF">
            <w:pPr>
              <w:autoSpaceDE w:val="0"/>
              <w:autoSpaceDN w:val="0"/>
              <w:adjustRightInd w:val="0"/>
              <w:jc w:val="both"/>
            </w:pPr>
            <w:r>
              <w:t>2</w:t>
            </w:r>
            <w:r w:rsidR="001E1662">
              <w:t>3</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2D7DC3" w:rsidRPr="002D7DC3" w:rsidRDefault="00263453" w:rsidP="002604DF">
            <w:pPr>
              <w:autoSpaceDE w:val="0"/>
              <w:autoSpaceDN w:val="0"/>
              <w:adjustRightInd w:val="0"/>
              <w:jc w:val="both"/>
            </w:pPr>
            <w:r>
              <w:t>3</w:t>
            </w:r>
          </w:p>
        </w:tc>
      </w:tr>
      <w:tr w:rsidR="001F0154" w:rsidRPr="00A806A7" w:rsidTr="00FE673D">
        <w:tc>
          <w:tcPr>
            <w:tcW w:w="7907" w:type="dxa"/>
            <w:tcBorders>
              <w:top w:val="single" w:sz="4" w:space="0" w:color="auto"/>
              <w:left w:val="single" w:sz="4" w:space="0" w:color="auto"/>
              <w:bottom w:val="single" w:sz="4" w:space="0" w:color="auto"/>
              <w:right w:val="single" w:sz="4" w:space="0" w:color="auto"/>
            </w:tcBorders>
          </w:tcPr>
          <w:p w:rsidR="001F0154" w:rsidRPr="00A806A7" w:rsidRDefault="001F0154" w:rsidP="001F0154">
            <w:pPr>
              <w:autoSpaceDE w:val="0"/>
              <w:autoSpaceDN w:val="0"/>
              <w:adjustRightInd w:val="0"/>
              <w:jc w:val="both"/>
            </w:pPr>
            <w:r>
              <w:t>Самостоятельная работа</w:t>
            </w:r>
          </w:p>
        </w:tc>
        <w:tc>
          <w:tcPr>
            <w:tcW w:w="1449" w:type="dxa"/>
            <w:tcBorders>
              <w:top w:val="single" w:sz="4" w:space="0" w:color="auto"/>
              <w:left w:val="single" w:sz="4" w:space="0" w:color="auto"/>
              <w:bottom w:val="single" w:sz="4" w:space="0" w:color="auto"/>
              <w:right w:val="single" w:sz="4" w:space="0" w:color="auto"/>
            </w:tcBorders>
          </w:tcPr>
          <w:p w:rsidR="001F0154" w:rsidRPr="00C34FEE" w:rsidRDefault="001F0154" w:rsidP="001F0154">
            <w:pPr>
              <w:autoSpaceDE w:val="0"/>
              <w:autoSpaceDN w:val="0"/>
              <w:adjustRightInd w:val="0"/>
              <w:jc w:val="both"/>
              <w:rPr>
                <w:b/>
              </w:rPr>
            </w:pPr>
            <w:r w:rsidRPr="00C34FEE">
              <w:rPr>
                <w:b/>
              </w:rPr>
              <w:t>2</w:t>
            </w:r>
          </w:p>
        </w:tc>
      </w:tr>
      <w:tr w:rsidR="001F0154"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1F0154" w:rsidRPr="002D7DC3" w:rsidRDefault="001F0154" w:rsidP="001F0154">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2D7DC3">
              <w:rPr>
                <w:b/>
              </w:rPr>
              <w:t>Индивидуальный проект</w:t>
            </w:r>
            <w:proofErr w:type="gramEnd"/>
            <w:r w:rsidRPr="002D7DC3">
              <w:rPr>
                <w:b/>
              </w:rPr>
              <w:t xml:space="preserve"> </w:t>
            </w:r>
            <w:r w:rsidRPr="002D7DC3">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1F0154" w:rsidRPr="002D7DC3" w:rsidRDefault="000B395A" w:rsidP="001F0154">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1F0154"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1F0154" w:rsidRPr="00A806A7" w:rsidRDefault="001F0154" w:rsidP="001F0154">
            <w:pPr>
              <w:autoSpaceDE w:val="0"/>
              <w:autoSpaceDN w:val="0"/>
              <w:adjustRightInd w:val="0"/>
              <w:jc w:val="both"/>
            </w:pPr>
            <w:r w:rsidRPr="00A806A7">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1F0154" w:rsidRPr="002604DF" w:rsidRDefault="00C34FEE" w:rsidP="001F0154">
            <w:pPr>
              <w:autoSpaceDE w:val="0"/>
              <w:autoSpaceDN w:val="0"/>
              <w:adjustRightInd w:val="0"/>
              <w:jc w:val="both"/>
              <w:rPr>
                <w:b/>
              </w:rPr>
            </w:pPr>
            <w:r>
              <w:rPr>
                <w:b/>
              </w:rPr>
              <w:t>6</w:t>
            </w:r>
          </w:p>
        </w:tc>
      </w:tr>
      <w:tr w:rsidR="001F0154"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1F0154" w:rsidRPr="00A806A7" w:rsidRDefault="001F0154" w:rsidP="001F0154">
            <w:pPr>
              <w:autoSpaceDE w:val="0"/>
              <w:autoSpaceDN w:val="0"/>
              <w:adjustRightInd w:val="0"/>
              <w:jc w:val="both"/>
            </w:pPr>
            <w:r w:rsidRPr="002604DF">
              <w:rPr>
                <w:rFonts w:eastAsia="Arial"/>
                <w:bCs/>
                <w:iCs/>
              </w:rPr>
              <w:t xml:space="preserve">Промежуточная аттестация в форме </w:t>
            </w:r>
            <w:r>
              <w:rPr>
                <w:rFonts w:eastAsia="Arial"/>
                <w:bCs/>
                <w:iCs/>
              </w:rPr>
              <w:t>экзамена</w:t>
            </w:r>
          </w:p>
        </w:tc>
        <w:tc>
          <w:tcPr>
            <w:tcW w:w="1449" w:type="dxa"/>
            <w:tcBorders>
              <w:top w:val="single" w:sz="4" w:space="0" w:color="auto"/>
              <w:left w:val="single" w:sz="4" w:space="0" w:color="auto"/>
              <w:bottom w:val="single" w:sz="4" w:space="0" w:color="auto"/>
              <w:right w:val="single" w:sz="4" w:space="0" w:color="auto"/>
            </w:tcBorders>
            <w:hideMark/>
          </w:tcPr>
          <w:p w:rsidR="001F0154" w:rsidRPr="002604DF" w:rsidRDefault="00C34FEE" w:rsidP="001F0154">
            <w:pPr>
              <w:autoSpaceDE w:val="0"/>
              <w:autoSpaceDN w:val="0"/>
              <w:adjustRightInd w:val="0"/>
              <w:jc w:val="both"/>
              <w:rPr>
                <w:b/>
              </w:rPr>
            </w:pPr>
            <w:r>
              <w:rPr>
                <w:b/>
              </w:rPr>
              <w:t>6</w:t>
            </w:r>
          </w:p>
        </w:tc>
      </w:tr>
    </w:tbl>
    <w:p w:rsidR="002604DF"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9152A5" w:rsidRPr="00DA2BEC" w:rsidRDefault="009152A5" w:rsidP="00A17A03">
      <w:pPr>
        <w:tabs>
          <w:tab w:val="left" w:pos="1832"/>
        </w:tabs>
        <w:autoSpaceDE w:val="0"/>
        <w:autoSpaceDN w:val="0"/>
        <w:adjustRightInd w:val="0"/>
        <w:rPr>
          <w:sz w:val="28"/>
          <w:szCs w:val="28"/>
          <w:highlight w:val="yellow"/>
          <w:lang w:eastAsia="en-US"/>
        </w:rPr>
        <w:sectPr w:rsidR="009152A5" w:rsidRPr="00DA2BEC" w:rsidSect="000D5BA3">
          <w:headerReference w:type="default" r:id="rId8"/>
          <w:type w:val="continuous"/>
          <w:pgSz w:w="11906" w:h="16838"/>
          <w:pgMar w:top="1134" w:right="850" w:bottom="1134" w:left="1701" w:header="708" w:footer="708" w:gutter="0"/>
          <w:cols w:space="708"/>
          <w:docGrid w:linePitch="360"/>
        </w:sectPr>
      </w:pPr>
    </w:p>
    <w:p w:rsidR="009152A5" w:rsidRPr="00FD608B" w:rsidRDefault="002C38D8" w:rsidP="00212C63">
      <w:pPr>
        <w:jc w:val="center"/>
        <w:rPr>
          <w:b/>
          <w:sz w:val="28"/>
          <w:szCs w:val="28"/>
        </w:rPr>
      </w:pPr>
      <w:r>
        <w:rPr>
          <w:b/>
          <w:bCs/>
        </w:rPr>
        <w:lastRenderedPageBreak/>
        <w:t>3</w:t>
      </w:r>
      <w:r w:rsidR="00FD608B">
        <w:rPr>
          <w:b/>
          <w:bCs/>
        </w:rPr>
        <w:t xml:space="preserve">. </w:t>
      </w:r>
      <w:r w:rsidRPr="002C38D8">
        <w:rPr>
          <w:b/>
          <w:sz w:val="28"/>
          <w:szCs w:val="28"/>
        </w:rPr>
        <w:t>Тематический план и содержание дисциплины</w:t>
      </w:r>
    </w:p>
    <w:p w:rsidR="0024689B" w:rsidRPr="00FD608B" w:rsidRDefault="0024689B" w:rsidP="00212C63">
      <w:pPr>
        <w:jc w:val="center"/>
        <w:rPr>
          <w:b/>
          <w:sz w:val="28"/>
          <w:szCs w:val="28"/>
        </w:rPr>
      </w:pP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093"/>
        <w:gridCol w:w="10915"/>
        <w:gridCol w:w="1701"/>
      </w:tblGrid>
      <w:tr w:rsidR="006E5799" w:rsidRPr="0054719F" w:rsidTr="000D5BA3">
        <w:trPr>
          <w:trHeight w:val="725"/>
        </w:trPr>
        <w:tc>
          <w:tcPr>
            <w:tcW w:w="2093" w:type="dxa"/>
            <w:shd w:val="clear" w:color="auto" w:fill="auto"/>
          </w:tcPr>
          <w:p w:rsidR="006E5799" w:rsidRPr="009F78B5" w:rsidRDefault="006E5799" w:rsidP="000D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Наименование разделов и тем</w:t>
            </w:r>
          </w:p>
        </w:tc>
        <w:tc>
          <w:tcPr>
            <w:tcW w:w="10915" w:type="dxa"/>
            <w:shd w:val="clear" w:color="auto" w:fill="auto"/>
          </w:tcPr>
          <w:p w:rsidR="006E5799" w:rsidRPr="009F78B5" w:rsidRDefault="006E5799" w:rsidP="000D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701" w:type="dxa"/>
            <w:shd w:val="clear" w:color="auto" w:fill="auto"/>
          </w:tcPr>
          <w:p w:rsidR="006E5799" w:rsidRPr="009F78B5" w:rsidRDefault="006E5799" w:rsidP="000D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Объем часов</w:t>
            </w:r>
          </w:p>
        </w:tc>
      </w:tr>
      <w:tr w:rsidR="006E5799" w:rsidRPr="0054719F" w:rsidTr="000D5BA3">
        <w:trPr>
          <w:trHeight w:val="240"/>
        </w:trPr>
        <w:tc>
          <w:tcPr>
            <w:tcW w:w="2093" w:type="dxa"/>
            <w:tcBorders>
              <w:top w:val="single" w:sz="4" w:space="0" w:color="000000"/>
              <w:left w:val="single" w:sz="4" w:space="0" w:color="000000"/>
              <w:bottom w:val="single" w:sz="4" w:space="0" w:color="000000"/>
              <w:right w:val="single" w:sz="4" w:space="0" w:color="000000"/>
            </w:tcBorders>
            <w:vAlign w:val="center"/>
          </w:tcPr>
          <w:p w:rsidR="006E5799" w:rsidRPr="009F78B5" w:rsidRDefault="006E5799" w:rsidP="000D5BA3">
            <w:pPr>
              <w:spacing w:line="276" w:lineRule="auto"/>
              <w:jc w:val="center"/>
              <w:rPr>
                <w:b/>
                <w:i/>
              </w:rPr>
            </w:pPr>
            <w:r w:rsidRPr="009F78B5">
              <w:rPr>
                <w:b/>
                <w:i/>
              </w:rPr>
              <w:t>1</w:t>
            </w:r>
          </w:p>
        </w:tc>
        <w:tc>
          <w:tcPr>
            <w:tcW w:w="10915" w:type="dxa"/>
            <w:tcBorders>
              <w:top w:val="single" w:sz="4" w:space="0" w:color="000000"/>
              <w:left w:val="single" w:sz="4" w:space="0" w:color="000000"/>
              <w:bottom w:val="single" w:sz="4" w:space="0" w:color="000000"/>
              <w:right w:val="single" w:sz="4" w:space="0" w:color="000000"/>
            </w:tcBorders>
            <w:vAlign w:val="center"/>
          </w:tcPr>
          <w:p w:rsidR="006E5799" w:rsidRPr="009F78B5" w:rsidRDefault="006E5799" w:rsidP="000D5BA3">
            <w:pPr>
              <w:spacing w:line="276" w:lineRule="auto"/>
              <w:jc w:val="center"/>
              <w:rPr>
                <w:b/>
                <w:i/>
              </w:rPr>
            </w:pPr>
            <w:r w:rsidRPr="009F78B5">
              <w:rPr>
                <w:b/>
                <w:i/>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5799" w:rsidRPr="009F78B5" w:rsidRDefault="006E5799" w:rsidP="000D5BA3">
            <w:pPr>
              <w:spacing w:line="276" w:lineRule="auto"/>
              <w:jc w:val="center"/>
              <w:rPr>
                <w:b/>
                <w:i/>
              </w:rPr>
            </w:pPr>
            <w:r w:rsidRPr="009F78B5">
              <w:rPr>
                <w:b/>
                <w:i/>
              </w:rPr>
              <w:t>3</w:t>
            </w:r>
          </w:p>
        </w:tc>
      </w:tr>
      <w:tr w:rsidR="00683D4C" w:rsidRPr="0054719F" w:rsidTr="000D5BA3">
        <w:trPr>
          <w:trHeight w:val="240"/>
        </w:trPr>
        <w:tc>
          <w:tcPr>
            <w:tcW w:w="2093" w:type="dxa"/>
            <w:tcBorders>
              <w:top w:val="single" w:sz="4" w:space="0" w:color="000000"/>
              <w:left w:val="single" w:sz="4" w:space="0" w:color="000000"/>
              <w:bottom w:val="single" w:sz="4" w:space="0" w:color="000000"/>
              <w:right w:val="single" w:sz="4" w:space="0" w:color="000000"/>
            </w:tcBorders>
          </w:tcPr>
          <w:p w:rsidR="00683D4C" w:rsidRPr="009F78B5" w:rsidRDefault="00683D4C" w:rsidP="00683D4C">
            <w:pPr>
              <w:spacing w:line="276" w:lineRule="auto"/>
              <w:jc w:val="center"/>
              <w:rPr>
                <w:b/>
                <w:i/>
              </w:rPr>
            </w:pPr>
            <w:r>
              <w:rPr>
                <w:rFonts w:eastAsia="OfficinaSansBookC"/>
                <w:b/>
              </w:rPr>
              <w:t>Введение</w:t>
            </w:r>
          </w:p>
        </w:tc>
        <w:tc>
          <w:tcPr>
            <w:tcW w:w="10915" w:type="dxa"/>
            <w:tcBorders>
              <w:top w:val="single" w:sz="4" w:space="0" w:color="000000"/>
              <w:left w:val="single" w:sz="4" w:space="0" w:color="000000"/>
              <w:bottom w:val="single" w:sz="4" w:space="0" w:color="000000"/>
              <w:right w:val="single" w:sz="4" w:space="0" w:color="000000"/>
            </w:tcBorders>
          </w:tcPr>
          <w:p w:rsidR="00683D4C" w:rsidRPr="00072091" w:rsidRDefault="00683D4C" w:rsidP="00683D4C">
            <w:pPr>
              <w:spacing w:line="200" w:lineRule="exact"/>
              <w:rPr>
                <w:b/>
                <w:bCs/>
              </w:rPr>
            </w:pPr>
            <w:r w:rsidRPr="00072091">
              <w:rPr>
                <w:b/>
                <w:bCs/>
              </w:rPr>
              <w:t>Содержание учебного материала</w:t>
            </w:r>
          </w:p>
          <w:p w:rsidR="00683D4C" w:rsidRPr="009F78B5" w:rsidRDefault="00683D4C" w:rsidP="00924487">
            <w:pPr>
              <w:spacing w:line="276" w:lineRule="auto"/>
              <w:rPr>
                <w:b/>
                <w:i/>
              </w:rPr>
            </w:pPr>
            <w:r w:rsidRPr="00072091">
              <w:t>Математика в науке, технике, экономике, информационных технологиях и практической деятельности.</w:t>
            </w:r>
            <w:r w:rsidR="00924487">
              <w:t xml:space="preserve"> </w:t>
            </w:r>
            <w:r w:rsidRPr="00072091">
              <w:t>Цели и задачи изучения математики при освоении профессий СПО и специальностей СПО</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D4C" w:rsidRPr="009F78B5" w:rsidRDefault="00924487" w:rsidP="00683D4C">
            <w:pPr>
              <w:spacing w:line="276" w:lineRule="auto"/>
              <w:jc w:val="center"/>
              <w:rPr>
                <w:b/>
                <w:i/>
              </w:rPr>
            </w:pPr>
            <w:r>
              <w:rPr>
                <w:b/>
                <w:i/>
              </w:rPr>
              <w:t>1</w:t>
            </w:r>
          </w:p>
        </w:tc>
      </w:tr>
      <w:tr w:rsidR="00683D4C" w:rsidRPr="0054719F" w:rsidTr="000D5BA3">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0B395A" w:rsidRPr="000B395A" w:rsidRDefault="000B395A" w:rsidP="000B395A">
            <w:pPr>
              <w:spacing w:line="276" w:lineRule="auto"/>
              <w:rPr>
                <w:b/>
              </w:rPr>
            </w:pPr>
            <w:r w:rsidRPr="000B395A">
              <w:rPr>
                <w:b/>
              </w:rPr>
              <w:t>курс «Алгебра и начала математического анализа»</w:t>
            </w:r>
          </w:p>
          <w:p w:rsidR="00683D4C" w:rsidRPr="00364D12" w:rsidRDefault="00683D4C" w:rsidP="000B395A">
            <w:pPr>
              <w:spacing w:line="276" w:lineRule="auto"/>
              <w:rPr>
                <w:b/>
              </w:rPr>
            </w:pPr>
            <w:r w:rsidRPr="00364D12">
              <w:rPr>
                <w:b/>
              </w:rPr>
              <w:t xml:space="preserve">Раздел 1. </w:t>
            </w:r>
            <w:r>
              <w:rPr>
                <w:rFonts w:eastAsia="OfficinaSansBookC"/>
                <w:b/>
              </w:rPr>
              <w:t>Числа и вычисления</w:t>
            </w:r>
            <w:r w:rsidR="00264E48">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D4C" w:rsidRPr="00364D12" w:rsidRDefault="00457D39" w:rsidP="00683D4C">
            <w:pPr>
              <w:spacing w:line="276" w:lineRule="auto"/>
              <w:jc w:val="center"/>
              <w:rPr>
                <w:b/>
              </w:rPr>
            </w:pPr>
            <w:r>
              <w:rPr>
                <w:b/>
              </w:rPr>
              <w:t>3</w:t>
            </w:r>
            <w:r w:rsidR="005C1A57">
              <w:rPr>
                <w:b/>
              </w:rPr>
              <w:t>2</w:t>
            </w:r>
          </w:p>
        </w:tc>
      </w:tr>
      <w:tr w:rsidR="00683D4C" w:rsidRPr="0054719F" w:rsidTr="000D5BA3">
        <w:trPr>
          <w:trHeight w:val="278"/>
        </w:trPr>
        <w:tc>
          <w:tcPr>
            <w:tcW w:w="13008" w:type="dxa"/>
            <w:gridSpan w:val="2"/>
            <w:tcBorders>
              <w:top w:val="single" w:sz="4" w:space="0" w:color="000000"/>
              <w:left w:val="single" w:sz="4" w:space="0" w:color="000000"/>
              <w:bottom w:val="single" w:sz="4" w:space="0" w:color="auto"/>
              <w:right w:val="single" w:sz="4" w:space="0" w:color="000000"/>
            </w:tcBorders>
          </w:tcPr>
          <w:p w:rsidR="00683D4C" w:rsidRPr="009F78B5" w:rsidRDefault="00683D4C" w:rsidP="00683D4C">
            <w:pPr>
              <w:tabs>
                <w:tab w:val="left" w:pos="1870"/>
              </w:tabs>
              <w:spacing w:line="276" w:lineRule="auto"/>
            </w:pPr>
            <w:r w:rsidRPr="009F78B5">
              <w:rPr>
                <w:b/>
                <w:i/>
              </w:rPr>
              <w:t>Тема 1.1.</w:t>
            </w:r>
            <w:r>
              <w:rPr>
                <w:b/>
                <w:i/>
              </w:rPr>
              <w:t xml:space="preserve"> </w:t>
            </w:r>
            <w:r w:rsidRPr="000B395A">
              <w:rPr>
                <w:b/>
                <w:bCs/>
                <w:i/>
              </w:rPr>
              <w:t>Рациональные числа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683D4C" w:rsidRPr="00581765" w:rsidRDefault="005C1A57" w:rsidP="00683D4C">
            <w:pPr>
              <w:spacing w:line="276" w:lineRule="auto"/>
              <w:jc w:val="center"/>
              <w:rPr>
                <w:b/>
              </w:rPr>
            </w:pPr>
            <w:r>
              <w:rPr>
                <w:b/>
              </w:rPr>
              <w:t>9</w:t>
            </w:r>
          </w:p>
        </w:tc>
      </w:tr>
      <w:tr w:rsidR="00977613" w:rsidRPr="0054719F" w:rsidTr="00977613">
        <w:trPr>
          <w:trHeight w:val="391"/>
        </w:trPr>
        <w:tc>
          <w:tcPr>
            <w:tcW w:w="2093" w:type="dxa"/>
            <w:vMerge w:val="restart"/>
            <w:tcBorders>
              <w:top w:val="single" w:sz="4" w:space="0" w:color="auto"/>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shd w:val="clear" w:color="auto" w:fill="auto"/>
          </w:tcPr>
          <w:p w:rsidR="00977613" w:rsidRDefault="00977613" w:rsidP="00683D4C">
            <w:pPr>
              <w:spacing w:line="276" w:lineRule="auto"/>
              <w:jc w:val="both"/>
              <w:rPr>
                <w:b/>
                <w:i/>
              </w:rPr>
            </w:pPr>
            <w:r w:rsidRPr="009F78B5">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977613" w:rsidRDefault="00977613" w:rsidP="00683D4C">
            <w:pPr>
              <w:spacing w:line="276" w:lineRule="auto"/>
              <w:jc w:val="center"/>
              <w:rPr>
                <w:b/>
              </w:rPr>
            </w:pPr>
            <w:r>
              <w:rPr>
                <w:b/>
              </w:rPr>
              <w:t>6</w:t>
            </w:r>
          </w:p>
        </w:tc>
      </w:tr>
      <w:tr w:rsidR="00977613" w:rsidRPr="0054719F" w:rsidTr="000D5BA3">
        <w:trPr>
          <w:trHeight w:val="347"/>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shd w:val="clear" w:color="auto" w:fill="auto"/>
          </w:tcPr>
          <w:p w:rsidR="00977613" w:rsidRPr="00AB147F" w:rsidRDefault="00977613" w:rsidP="00683D4C">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613" w:rsidRPr="00D423F0" w:rsidRDefault="00977613" w:rsidP="00683D4C">
            <w:pPr>
              <w:spacing w:line="276" w:lineRule="auto"/>
              <w:jc w:val="center"/>
            </w:pPr>
            <w:r>
              <w:t>5</w:t>
            </w:r>
          </w:p>
        </w:tc>
      </w:tr>
      <w:tr w:rsidR="00977613" w:rsidRPr="0054719F" w:rsidTr="000D5BA3">
        <w:trPr>
          <w:trHeight w:val="389"/>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977613" w:rsidRPr="009F78B5" w:rsidRDefault="00977613" w:rsidP="00683D4C">
            <w:pPr>
              <w:contextualSpacing/>
            </w:pPr>
            <w:r>
              <w:t>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613" w:rsidRPr="009F78B5" w:rsidRDefault="00977613" w:rsidP="00683D4C">
            <w:pPr>
              <w:spacing w:line="276" w:lineRule="auto"/>
              <w:jc w:val="center"/>
            </w:pPr>
          </w:p>
        </w:tc>
      </w:tr>
      <w:tr w:rsidR="00977613" w:rsidRPr="0054719F" w:rsidTr="000D5BA3">
        <w:trPr>
          <w:trHeight w:val="389"/>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977613" w:rsidRPr="00AB147F" w:rsidRDefault="00977613" w:rsidP="00683D4C">
            <w:pPr>
              <w:spacing w:line="276" w:lineRule="auto"/>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613" w:rsidRPr="00581765" w:rsidRDefault="00977613" w:rsidP="00683D4C">
            <w:pPr>
              <w:spacing w:line="276" w:lineRule="auto"/>
              <w:jc w:val="center"/>
            </w:pPr>
            <w:r>
              <w:t>1</w:t>
            </w:r>
          </w:p>
        </w:tc>
      </w:tr>
      <w:tr w:rsidR="00977613" w:rsidRPr="0054719F" w:rsidTr="00977613">
        <w:trPr>
          <w:trHeight w:val="325"/>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000000"/>
              <w:left w:val="single" w:sz="4" w:space="0" w:color="000000"/>
              <w:bottom w:val="single" w:sz="4" w:space="0" w:color="auto"/>
              <w:right w:val="single" w:sz="4" w:space="0" w:color="000000"/>
            </w:tcBorders>
          </w:tcPr>
          <w:p w:rsidR="00977613" w:rsidRPr="00977613" w:rsidRDefault="00977613" w:rsidP="00683D4C">
            <w:pPr>
              <w:spacing w:line="276" w:lineRule="auto"/>
              <w:jc w:val="both"/>
              <w:rPr>
                <w:bCs/>
                <w:iCs/>
              </w:rPr>
            </w:pPr>
            <w:r w:rsidRPr="00977613">
              <w:rPr>
                <w:bCs/>
                <w:iCs/>
              </w:rPr>
              <w:t>Практическая работа №1</w:t>
            </w:r>
            <w:r w:rsidR="001E2D27">
              <w:rPr>
                <w:bCs/>
                <w:iCs/>
              </w:rPr>
              <w:t xml:space="preserve"> «Арифметические действия над числами»</w:t>
            </w:r>
          </w:p>
        </w:tc>
        <w:tc>
          <w:tcPr>
            <w:tcW w:w="1701" w:type="dxa"/>
            <w:tcBorders>
              <w:top w:val="single" w:sz="4" w:space="0" w:color="000000"/>
              <w:left w:val="single" w:sz="4" w:space="0" w:color="000000"/>
              <w:bottom w:val="single" w:sz="4" w:space="0" w:color="auto"/>
              <w:right w:val="single" w:sz="4" w:space="0" w:color="000000"/>
            </w:tcBorders>
            <w:shd w:val="clear" w:color="auto" w:fill="auto"/>
          </w:tcPr>
          <w:p w:rsidR="00977613" w:rsidRPr="009F78B5" w:rsidRDefault="00977613" w:rsidP="00683D4C">
            <w:pPr>
              <w:spacing w:line="276" w:lineRule="auto"/>
              <w:jc w:val="center"/>
            </w:pPr>
          </w:p>
        </w:tc>
      </w:tr>
      <w:tr w:rsidR="00977613" w:rsidRPr="0054719F" w:rsidTr="000D5BA3">
        <w:trPr>
          <w:trHeight w:val="306"/>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auto"/>
              <w:left w:val="single" w:sz="4" w:space="0" w:color="000000"/>
              <w:bottom w:val="single" w:sz="4" w:space="0" w:color="auto"/>
              <w:right w:val="single" w:sz="4" w:space="0" w:color="000000"/>
            </w:tcBorders>
          </w:tcPr>
          <w:p w:rsidR="00977613" w:rsidRPr="009F78B5" w:rsidRDefault="00977613" w:rsidP="00683D4C">
            <w:pPr>
              <w:spacing w:line="276" w:lineRule="auto"/>
              <w:jc w:val="both"/>
            </w:pPr>
            <w:r w:rsidRPr="009F78B5">
              <w:rPr>
                <w:b/>
                <w:i/>
              </w:rPr>
              <w:t>Профессионально ориентированное содержание</w:t>
            </w:r>
            <w:r>
              <w:rPr>
                <w:b/>
                <w:i/>
              </w:rPr>
              <w:t>, в том числе:</w:t>
            </w:r>
          </w:p>
        </w:tc>
        <w:tc>
          <w:tcPr>
            <w:tcW w:w="1701" w:type="dxa"/>
            <w:tcBorders>
              <w:top w:val="single" w:sz="4" w:space="0" w:color="auto"/>
              <w:left w:val="single" w:sz="4" w:space="0" w:color="000000"/>
              <w:bottom w:val="single" w:sz="4" w:space="0" w:color="auto"/>
              <w:right w:val="single" w:sz="4" w:space="0" w:color="000000"/>
            </w:tcBorders>
            <w:shd w:val="clear" w:color="auto" w:fill="auto"/>
          </w:tcPr>
          <w:p w:rsidR="00977613" w:rsidRPr="00AB147F" w:rsidRDefault="005C1A57" w:rsidP="00683D4C">
            <w:pPr>
              <w:spacing w:line="276" w:lineRule="auto"/>
              <w:jc w:val="center"/>
              <w:rPr>
                <w:b/>
              </w:rPr>
            </w:pPr>
            <w:r>
              <w:rPr>
                <w:b/>
              </w:rPr>
              <w:t>3</w:t>
            </w:r>
          </w:p>
        </w:tc>
      </w:tr>
      <w:tr w:rsidR="00977613" w:rsidRPr="0054719F" w:rsidTr="000D5BA3">
        <w:trPr>
          <w:trHeight w:val="306"/>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auto"/>
              <w:left w:val="single" w:sz="4" w:space="0" w:color="000000"/>
              <w:bottom w:val="single" w:sz="4" w:space="0" w:color="auto"/>
              <w:right w:val="single" w:sz="4" w:space="0" w:color="000000"/>
            </w:tcBorders>
          </w:tcPr>
          <w:p w:rsidR="00977613" w:rsidRPr="009F78B5" w:rsidRDefault="00977613" w:rsidP="00683D4C">
            <w:pPr>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bottom w:val="single" w:sz="4" w:space="0" w:color="auto"/>
              <w:right w:val="single" w:sz="4" w:space="0" w:color="000000"/>
            </w:tcBorders>
            <w:shd w:val="clear" w:color="auto" w:fill="auto"/>
          </w:tcPr>
          <w:p w:rsidR="00977613" w:rsidRDefault="005C1A57" w:rsidP="00683D4C">
            <w:pPr>
              <w:spacing w:line="276" w:lineRule="auto"/>
              <w:jc w:val="center"/>
            </w:pPr>
            <w:r>
              <w:t>2</w:t>
            </w:r>
          </w:p>
        </w:tc>
      </w:tr>
      <w:tr w:rsidR="00977613" w:rsidRPr="0054719F" w:rsidTr="000D5BA3">
        <w:trPr>
          <w:trHeight w:val="332"/>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auto"/>
              <w:left w:val="single" w:sz="4" w:space="0" w:color="000000"/>
              <w:right w:val="single" w:sz="4" w:space="0" w:color="000000"/>
            </w:tcBorders>
          </w:tcPr>
          <w:p w:rsidR="00977613" w:rsidRPr="009F78B5" w:rsidRDefault="00977613" w:rsidP="00683D4C">
            <w:pPr>
              <w:spacing w:line="276" w:lineRule="auto"/>
              <w:jc w:val="both"/>
              <w:rPr>
                <w:b/>
                <w:i/>
              </w:rPr>
            </w:pPr>
            <w:r>
              <w:t>Применение дробей и процентов для решения прикладных задач из различных отраслей знаний и реальной жизни</w:t>
            </w:r>
          </w:p>
        </w:tc>
        <w:tc>
          <w:tcPr>
            <w:tcW w:w="1701" w:type="dxa"/>
            <w:tcBorders>
              <w:top w:val="single" w:sz="4" w:space="0" w:color="auto"/>
              <w:left w:val="single" w:sz="4" w:space="0" w:color="000000"/>
              <w:right w:val="single" w:sz="4" w:space="0" w:color="000000"/>
            </w:tcBorders>
            <w:shd w:val="clear" w:color="auto" w:fill="auto"/>
          </w:tcPr>
          <w:p w:rsidR="00977613" w:rsidRDefault="00977613" w:rsidP="00683D4C">
            <w:pPr>
              <w:spacing w:line="276" w:lineRule="auto"/>
              <w:jc w:val="center"/>
            </w:pPr>
          </w:p>
        </w:tc>
      </w:tr>
      <w:tr w:rsidR="00977613" w:rsidRPr="0054719F" w:rsidTr="000D5BA3">
        <w:trPr>
          <w:trHeight w:val="332"/>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auto"/>
              <w:left w:val="single" w:sz="4" w:space="0" w:color="000000"/>
              <w:right w:val="single" w:sz="4" w:space="0" w:color="000000"/>
            </w:tcBorders>
          </w:tcPr>
          <w:p w:rsidR="00977613" w:rsidRPr="000426FA" w:rsidRDefault="00977613" w:rsidP="00683D4C">
            <w:pPr>
              <w:spacing w:line="276" w:lineRule="auto"/>
              <w:jc w:val="both"/>
              <w:rPr>
                <w:b/>
              </w:rPr>
            </w:pPr>
            <w:r w:rsidRPr="000426FA">
              <w:rPr>
                <w:b/>
              </w:rPr>
              <w:t>Практические занятия</w:t>
            </w:r>
          </w:p>
        </w:tc>
        <w:tc>
          <w:tcPr>
            <w:tcW w:w="1701" w:type="dxa"/>
            <w:tcBorders>
              <w:top w:val="single" w:sz="4" w:space="0" w:color="auto"/>
              <w:left w:val="single" w:sz="4" w:space="0" w:color="000000"/>
              <w:right w:val="single" w:sz="4" w:space="0" w:color="000000"/>
            </w:tcBorders>
            <w:shd w:val="clear" w:color="auto" w:fill="auto"/>
          </w:tcPr>
          <w:p w:rsidR="00977613" w:rsidRDefault="00977613" w:rsidP="00683D4C">
            <w:pPr>
              <w:spacing w:line="276" w:lineRule="auto"/>
              <w:jc w:val="center"/>
            </w:pPr>
            <w:r>
              <w:t>1</w:t>
            </w:r>
          </w:p>
        </w:tc>
      </w:tr>
      <w:tr w:rsidR="00977613" w:rsidRPr="0054719F" w:rsidTr="000D5BA3">
        <w:trPr>
          <w:trHeight w:val="332"/>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auto"/>
              <w:left w:val="single" w:sz="4" w:space="0" w:color="000000"/>
              <w:right w:val="single" w:sz="4" w:space="0" w:color="000000"/>
            </w:tcBorders>
          </w:tcPr>
          <w:p w:rsidR="00977613" w:rsidRPr="00977613" w:rsidRDefault="00977613" w:rsidP="00683D4C">
            <w:pPr>
              <w:spacing w:line="276" w:lineRule="auto"/>
              <w:jc w:val="both"/>
              <w:rPr>
                <w:bCs/>
                <w:iCs/>
              </w:rPr>
            </w:pPr>
            <w:r w:rsidRPr="00977613">
              <w:rPr>
                <w:bCs/>
                <w:iCs/>
              </w:rPr>
              <w:t>Практическая работа №2</w:t>
            </w:r>
            <w:r>
              <w:rPr>
                <w:bCs/>
                <w:iCs/>
              </w:rPr>
              <w:t xml:space="preserve"> «</w:t>
            </w:r>
            <w:r>
              <w:t>Применение дробей и процентов для решения прикладных задач»</w:t>
            </w:r>
          </w:p>
        </w:tc>
        <w:tc>
          <w:tcPr>
            <w:tcW w:w="1701" w:type="dxa"/>
            <w:tcBorders>
              <w:top w:val="single" w:sz="4" w:space="0" w:color="auto"/>
              <w:left w:val="single" w:sz="4" w:space="0" w:color="000000"/>
              <w:right w:val="single" w:sz="4" w:space="0" w:color="000000"/>
            </w:tcBorders>
            <w:shd w:val="clear" w:color="auto" w:fill="auto"/>
          </w:tcPr>
          <w:p w:rsidR="00977613" w:rsidRDefault="00977613" w:rsidP="00683D4C">
            <w:pPr>
              <w:spacing w:line="276" w:lineRule="auto"/>
              <w:jc w:val="center"/>
            </w:pPr>
          </w:p>
        </w:tc>
      </w:tr>
      <w:tr w:rsidR="00683D4C" w:rsidRPr="0054719F" w:rsidTr="000D5BA3">
        <w:trPr>
          <w:trHeight w:val="283"/>
        </w:trPr>
        <w:tc>
          <w:tcPr>
            <w:tcW w:w="13008" w:type="dxa"/>
            <w:gridSpan w:val="2"/>
            <w:tcBorders>
              <w:top w:val="single" w:sz="4" w:space="0" w:color="000000"/>
              <w:left w:val="single" w:sz="4" w:space="0" w:color="000000"/>
              <w:bottom w:val="single" w:sz="4" w:space="0" w:color="auto"/>
              <w:right w:val="single" w:sz="4" w:space="0" w:color="000000"/>
            </w:tcBorders>
          </w:tcPr>
          <w:p w:rsidR="00683D4C" w:rsidRPr="007423AE" w:rsidRDefault="00683D4C" w:rsidP="00683D4C">
            <w:pPr>
              <w:spacing w:line="276" w:lineRule="auto"/>
              <w:rPr>
                <w:b/>
                <w:i/>
              </w:rPr>
            </w:pPr>
            <w:r w:rsidRPr="007423AE">
              <w:rPr>
                <w:b/>
                <w:i/>
              </w:rPr>
              <w:t xml:space="preserve">Тема 1.2. </w:t>
            </w:r>
            <w:r w:rsidRPr="000B395A">
              <w:rPr>
                <w:b/>
                <w:i/>
              </w:rPr>
              <w:t>Действительные числа.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683D4C" w:rsidRPr="007423AE" w:rsidRDefault="001E2D27" w:rsidP="00683D4C">
            <w:pPr>
              <w:spacing w:line="276" w:lineRule="auto"/>
              <w:jc w:val="center"/>
              <w:rPr>
                <w:b/>
              </w:rPr>
            </w:pPr>
            <w:r>
              <w:rPr>
                <w:b/>
              </w:rPr>
              <w:t>5</w:t>
            </w:r>
          </w:p>
        </w:tc>
      </w:tr>
      <w:tr w:rsidR="00587A3D" w:rsidRPr="0054719F" w:rsidTr="000D5BA3">
        <w:trPr>
          <w:trHeight w:val="285"/>
        </w:trPr>
        <w:tc>
          <w:tcPr>
            <w:tcW w:w="2093" w:type="dxa"/>
            <w:vMerge w:val="restart"/>
            <w:tcBorders>
              <w:top w:val="single" w:sz="4" w:space="0" w:color="auto"/>
              <w:left w:val="single" w:sz="4" w:space="0" w:color="000000"/>
              <w:right w:val="single" w:sz="4" w:space="0" w:color="000000"/>
            </w:tcBorders>
          </w:tcPr>
          <w:p w:rsidR="00587A3D" w:rsidRPr="007423AE" w:rsidRDefault="00587A3D" w:rsidP="00587A3D">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7A3D" w:rsidRDefault="00587A3D" w:rsidP="00587A3D">
            <w:pPr>
              <w:spacing w:line="276" w:lineRule="auto"/>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7A3D" w:rsidRDefault="001F0154" w:rsidP="00587A3D">
            <w:pPr>
              <w:spacing w:line="276" w:lineRule="auto"/>
              <w:jc w:val="center"/>
              <w:rPr>
                <w:b/>
              </w:rPr>
            </w:pPr>
            <w:r>
              <w:rPr>
                <w:b/>
              </w:rPr>
              <w:t>5</w:t>
            </w:r>
          </w:p>
        </w:tc>
      </w:tr>
      <w:tr w:rsidR="00587A3D" w:rsidRPr="0054719F" w:rsidTr="000D5BA3">
        <w:trPr>
          <w:trHeight w:val="407"/>
        </w:trPr>
        <w:tc>
          <w:tcPr>
            <w:tcW w:w="2093" w:type="dxa"/>
            <w:vMerge/>
            <w:tcBorders>
              <w:left w:val="single" w:sz="4" w:space="0" w:color="000000"/>
              <w:right w:val="single" w:sz="4" w:space="0" w:color="000000"/>
            </w:tcBorders>
          </w:tcPr>
          <w:p w:rsidR="00587A3D" w:rsidRPr="007423AE" w:rsidRDefault="00587A3D" w:rsidP="00587A3D">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7A3D" w:rsidRPr="00AB147F" w:rsidRDefault="00587A3D" w:rsidP="00587A3D">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7A3D" w:rsidRPr="00D423F0" w:rsidRDefault="001F0154" w:rsidP="00587A3D">
            <w:pPr>
              <w:spacing w:line="276" w:lineRule="auto"/>
              <w:jc w:val="center"/>
            </w:pPr>
            <w:r>
              <w:t>5</w:t>
            </w:r>
          </w:p>
        </w:tc>
      </w:tr>
      <w:tr w:rsidR="00587A3D" w:rsidRPr="0054719F" w:rsidTr="00977613">
        <w:trPr>
          <w:trHeight w:val="1054"/>
        </w:trPr>
        <w:tc>
          <w:tcPr>
            <w:tcW w:w="2093" w:type="dxa"/>
            <w:vMerge/>
            <w:tcBorders>
              <w:left w:val="single" w:sz="4" w:space="0" w:color="000000"/>
              <w:right w:val="single" w:sz="4" w:space="0" w:color="000000"/>
            </w:tcBorders>
          </w:tcPr>
          <w:p w:rsidR="00587A3D" w:rsidRPr="0054719F" w:rsidRDefault="00587A3D" w:rsidP="00587A3D">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587A3D" w:rsidRPr="0054719F" w:rsidRDefault="00587A3D" w:rsidP="00587A3D">
            <w:pPr>
              <w:autoSpaceDE w:val="0"/>
              <w:autoSpaceDN w:val="0"/>
              <w:adjustRightInd w:val="0"/>
              <w:spacing w:line="276" w:lineRule="auto"/>
              <w:jc w:val="both"/>
              <w:rPr>
                <w:rFonts w:ascii="OfficinaSansBookC" w:hAnsi="OfficinaSansBookC"/>
              </w:rPr>
            </w:pPr>
            <w:r>
              <w:t xml:space="preserve">Действительные числа. Рациональные и иррациональные числа. Арифметические операции с действительными числами. Приближённые вычисления, правила округления, прикидка и оценка результата вычислений. </w:t>
            </w:r>
            <w:r w:rsidRPr="000426FA">
              <w:t>Натуральные и целые числа. Признаки делимости целых чисел.</w:t>
            </w:r>
          </w:p>
        </w:tc>
        <w:tc>
          <w:tcPr>
            <w:tcW w:w="1701" w:type="dxa"/>
            <w:tcBorders>
              <w:top w:val="single" w:sz="4" w:space="0" w:color="000000"/>
              <w:left w:val="single" w:sz="4" w:space="0" w:color="000000"/>
              <w:right w:val="single" w:sz="4" w:space="0" w:color="000000"/>
            </w:tcBorders>
            <w:shd w:val="clear" w:color="auto" w:fill="auto"/>
            <w:vAlign w:val="center"/>
          </w:tcPr>
          <w:p w:rsidR="00587A3D" w:rsidRPr="0054719F" w:rsidRDefault="00587A3D" w:rsidP="00587A3D">
            <w:pPr>
              <w:spacing w:line="276" w:lineRule="auto"/>
              <w:jc w:val="center"/>
              <w:rPr>
                <w:rFonts w:ascii="OfficinaSansBookC" w:hAnsi="OfficinaSansBookC"/>
              </w:rPr>
            </w:pPr>
          </w:p>
        </w:tc>
      </w:tr>
      <w:tr w:rsidR="00587A3D" w:rsidRPr="0054719F" w:rsidTr="000D5BA3">
        <w:trPr>
          <w:trHeight w:val="259"/>
        </w:trPr>
        <w:tc>
          <w:tcPr>
            <w:tcW w:w="13008" w:type="dxa"/>
            <w:gridSpan w:val="2"/>
            <w:tcBorders>
              <w:top w:val="single" w:sz="4" w:space="0" w:color="000000"/>
              <w:left w:val="single" w:sz="4" w:space="0" w:color="000000"/>
              <w:bottom w:val="single" w:sz="4" w:space="0" w:color="auto"/>
              <w:right w:val="single" w:sz="4" w:space="0" w:color="000000"/>
            </w:tcBorders>
          </w:tcPr>
          <w:p w:rsidR="00587A3D" w:rsidRPr="001142FA" w:rsidRDefault="00587A3D" w:rsidP="00587A3D">
            <w:pPr>
              <w:spacing w:line="276" w:lineRule="auto"/>
              <w:rPr>
                <w:b/>
                <w:i/>
              </w:rPr>
            </w:pPr>
            <w:r w:rsidRPr="001142FA">
              <w:rPr>
                <w:b/>
                <w:i/>
              </w:rPr>
              <w:t xml:space="preserve">Тема 1.3. </w:t>
            </w:r>
            <w:r w:rsidRPr="00683D4C">
              <w:rPr>
                <w:b/>
                <w:i/>
              </w:rPr>
              <w:t>Степени</w:t>
            </w:r>
            <w:r>
              <w:rPr>
                <w:b/>
                <w:i/>
              </w:rPr>
              <w:t xml:space="preserve">, </w:t>
            </w:r>
            <w:r w:rsidRPr="00683D4C">
              <w:rPr>
                <w:b/>
                <w:i/>
              </w:rPr>
              <w:t>корни и логарифмы</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7A3D" w:rsidRPr="001142FA" w:rsidRDefault="00587A3D" w:rsidP="001E2D27">
            <w:pPr>
              <w:spacing w:line="276" w:lineRule="auto"/>
              <w:jc w:val="center"/>
              <w:rPr>
                <w:b/>
              </w:rPr>
            </w:pPr>
            <w:r>
              <w:rPr>
                <w:b/>
              </w:rPr>
              <w:t>1</w:t>
            </w:r>
            <w:r w:rsidR="001E2D27">
              <w:rPr>
                <w:b/>
              </w:rPr>
              <w:t>2</w:t>
            </w:r>
          </w:p>
        </w:tc>
      </w:tr>
      <w:tr w:rsidR="00587A3D" w:rsidRPr="0054719F" w:rsidTr="000D5BA3">
        <w:trPr>
          <w:trHeight w:val="220"/>
        </w:trPr>
        <w:tc>
          <w:tcPr>
            <w:tcW w:w="2093" w:type="dxa"/>
            <w:vMerge w:val="restart"/>
            <w:tcBorders>
              <w:top w:val="single" w:sz="4" w:space="0" w:color="auto"/>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7A3D" w:rsidRDefault="00587A3D" w:rsidP="00587A3D">
            <w:pPr>
              <w:spacing w:line="276" w:lineRule="auto"/>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7A3D" w:rsidRDefault="00587A3D" w:rsidP="00587A3D">
            <w:pPr>
              <w:spacing w:line="276" w:lineRule="auto"/>
              <w:jc w:val="center"/>
              <w:rPr>
                <w:b/>
              </w:rPr>
            </w:pPr>
            <w:r>
              <w:rPr>
                <w:b/>
              </w:rPr>
              <w:t>1</w:t>
            </w:r>
            <w:r w:rsidR="001F0154">
              <w:rPr>
                <w:b/>
              </w:rPr>
              <w:t>1</w:t>
            </w:r>
          </w:p>
        </w:tc>
      </w:tr>
      <w:tr w:rsidR="00587A3D" w:rsidRPr="0054719F" w:rsidTr="000D5BA3">
        <w:trPr>
          <w:trHeight w:val="220"/>
        </w:trPr>
        <w:tc>
          <w:tcPr>
            <w:tcW w:w="2093" w:type="dxa"/>
            <w:vMerge/>
            <w:tcBorders>
              <w:top w:val="single" w:sz="4" w:space="0" w:color="auto"/>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7A3D" w:rsidRPr="007423AE" w:rsidRDefault="00587A3D" w:rsidP="00587A3D">
            <w:pPr>
              <w:spacing w:line="276" w:lineRule="auto"/>
              <w:rPr>
                <w:b/>
                <w:i/>
              </w:rPr>
            </w:pPr>
            <w:r w:rsidRPr="00AB147F">
              <w:rPr>
                <w:b/>
              </w:rPr>
              <w:t>Теоретическое обучение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7A3D" w:rsidRPr="00F66B01" w:rsidRDefault="00587A3D" w:rsidP="00587A3D">
            <w:pPr>
              <w:spacing w:line="276" w:lineRule="auto"/>
              <w:jc w:val="center"/>
            </w:pPr>
            <w:r>
              <w:t>8</w:t>
            </w:r>
          </w:p>
        </w:tc>
      </w:tr>
      <w:tr w:rsidR="00587A3D" w:rsidRPr="0054719F" w:rsidTr="000D5BA3">
        <w:trPr>
          <w:trHeight w:val="220"/>
        </w:trPr>
        <w:tc>
          <w:tcPr>
            <w:tcW w:w="2093" w:type="dxa"/>
            <w:vMerge/>
            <w:tcBorders>
              <w:top w:val="single" w:sz="4" w:space="0" w:color="auto"/>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7A3D" w:rsidRPr="00AB147F" w:rsidRDefault="00587A3D" w:rsidP="00587A3D">
            <w:pPr>
              <w:spacing w:line="276" w:lineRule="auto"/>
              <w:rPr>
                <w:b/>
              </w:rPr>
            </w:pPr>
            <w:r>
              <w:t xml:space="preserve">Степень с целым показателем. Стандартная форма записи действительного числа. Использование подходящей формы записи действительных чисел для решения практических задач и представления данных. Арифметический корень натуральной степени. Действия с арифметическими корнями натуральной степени. </w:t>
            </w:r>
            <w:r w:rsidRPr="000426FA">
              <w:t>Степень с рациональным показателем. Свойства степени. Логарифм числа. Десятичные и натуральные логарифмы</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7A3D" w:rsidRDefault="00587A3D" w:rsidP="00587A3D">
            <w:pPr>
              <w:spacing w:line="276" w:lineRule="auto"/>
              <w:jc w:val="center"/>
              <w:rPr>
                <w:b/>
              </w:rPr>
            </w:pPr>
          </w:p>
        </w:tc>
      </w:tr>
      <w:tr w:rsidR="00587A3D" w:rsidRPr="0054719F" w:rsidTr="000D5BA3">
        <w:trPr>
          <w:trHeight w:val="240"/>
        </w:trPr>
        <w:tc>
          <w:tcPr>
            <w:tcW w:w="2093" w:type="dxa"/>
            <w:vMerge/>
            <w:tcBorders>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7A3D" w:rsidRPr="001142FA" w:rsidRDefault="00587A3D" w:rsidP="00587A3D">
            <w:pPr>
              <w:spacing w:line="276" w:lineRule="auto"/>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7A3D" w:rsidRPr="001142FA" w:rsidRDefault="001E2D27" w:rsidP="00587A3D">
            <w:pPr>
              <w:spacing w:line="276" w:lineRule="auto"/>
              <w:jc w:val="center"/>
            </w:pPr>
            <w:r>
              <w:t>4</w:t>
            </w:r>
          </w:p>
        </w:tc>
      </w:tr>
      <w:tr w:rsidR="00587A3D" w:rsidRPr="0054719F" w:rsidTr="000D5BA3">
        <w:trPr>
          <w:trHeight w:val="240"/>
        </w:trPr>
        <w:tc>
          <w:tcPr>
            <w:tcW w:w="2093" w:type="dxa"/>
            <w:vMerge/>
            <w:tcBorders>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7A3D" w:rsidRDefault="00587A3D" w:rsidP="00587A3D">
            <w:pPr>
              <w:pStyle w:val="ConsPlusNormal"/>
              <w:spacing w:line="0" w:lineRule="atLeast"/>
              <w:jc w:val="both"/>
              <w:rPr>
                <w:rFonts w:ascii="Times New Roman" w:hAnsi="Times New Roman" w:cs="Times New Roman"/>
                <w:bCs/>
              </w:rPr>
            </w:pPr>
            <w:r w:rsidRPr="00457D39">
              <w:rPr>
                <w:rFonts w:ascii="Times New Roman" w:hAnsi="Times New Roman" w:cs="Times New Roman"/>
                <w:bCs/>
              </w:rPr>
              <w:t xml:space="preserve">Практическая </w:t>
            </w:r>
            <w:r>
              <w:rPr>
                <w:rFonts w:ascii="Times New Roman" w:hAnsi="Times New Roman" w:cs="Times New Roman"/>
                <w:bCs/>
              </w:rPr>
              <w:t>р</w:t>
            </w:r>
            <w:r w:rsidRPr="00457D39">
              <w:rPr>
                <w:rFonts w:ascii="Times New Roman" w:hAnsi="Times New Roman" w:cs="Times New Roman"/>
                <w:bCs/>
              </w:rPr>
              <w:t>абота №3</w:t>
            </w:r>
            <w:r>
              <w:rPr>
                <w:rFonts w:ascii="Times New Roman" w:hAnsi="Times New Roman" w:cs="Times New Roman"/>
                <w:bCs/>
              </w:rPr>
              <w:t xml:space="preserve"> </w:t>
            </w:r>
            <w:r w:rsidR="006351C5" w:rsidRPr="006351C5">
              <w:rPr>
                <w:rFonts w:ascii="Times New Roman" w:hAnsi="Times New Roman" w:cs="Times New Roman"/>
                <w:bCs/>
              </w:rPr>
              <w:t>Степень с рациональным показателем. Свойства степени</w:t>
            </w:r>
            <w:r w:rsidR="006351C5">
              <w:rPr>
                <w:rFonts w:ascii="Times New Roman" w:hAnsi="Times New Roman" w:cs="Times New Roman"/>
                <w:bCs/>
              </w:rPr>
              <w:t>.</w:t>
            </w:r>
          </w:p>
          <w:p w:rsidR="001E2D27" w:rsidRDefault="001E2D27" w:rsidP="00587A3D">
            <w:pPr>
              <w:pStyle w:val="ConsPlusNormal"/>
              <w:spacing w:line="0" w:lineRule="atLeast"/>
              <w:jc w:val="both"/>
              <w:rPr>
                <w:rFonts w:ascii="Times New Roman" w:hAnsi="Times New Roman" w:cs="Times New Roman"/>
                <w:bCs/>
              </w:rPr>
            </w:pPr>
            <w:r w:rsidRPr="001E2D27">
              <w:rPr>
                <w:rFonts w:ascii="Times New Roman" w:hAnsi="Times New Roman" w:cs="Times New Roman"/>
                <w:bCs/>
              </w:rPr>
              <w:t>Контрольная работа №1</w:t>
            </w:r>
            <w:r w:rsidR="006351C5">
              <w:rPr>
                <w:rFonts w:ascii="Times New Roman" w:hAnsi="Times New Roman" w:cs="Times New Roman"/>
                <w:bCs/>
              </w:rPr>
              <w:t xml:space="preserve"> </w:t>
            </w:r>
            <w:r w:rsidR="00700B6E">
              <w:rPr>
                <w:rFonts w:ascii="Times New Roman" w:hAnsi="Times New Roman" w:cs="Times New Roman"/>
                <w:bCs/>
              </w:rPr>
              <w:t>К</w:t>
            </w:r>
            <w:r w:rsidR="006351C5">
              <w:rPr>
                <w:rFonts w:ascii="Times New Roman" w:hAnsi="Times New Roman" w:cs="Times New Roman"/>
                <w:bCs/>
              </w:rPr>
              <w:t xml:space="preserve">орень </w:t>
            </w:r>
            <w:proofErr w:type="spellStart"/>
            <w:r w:rsidR="006351C5" w:rsidRPr="006351C5">
              <w:rPr>
                <w:rFonts w:ascii="Times New Roman" w:hAnsi="Times New Roman" w:cs="Times New Roman"/>
                <w:bCs/>
                <w:i/>
              </w:rPr>
              <w:t>п</w:t>
            </w:r>
            <w:r w:rsidR="006351C5">
              <w:rPr>
                <w:rFonts w:ascii="Times New Roman" w:hAnsi="Times New Roman" w:cs="Times New Roman"/>
                <w:bCs/>
              </w:rPr>
              <w:t>-й</w:t>
            </w:r>
            <w:proofErr w:type="spellEnd"/>
            <w:r w:rsidR="006351C5">
              <w:rPr>
                <w:rFonts w:ascii="Times New Roman" w:hAnsi="Times New Roman" w:cs="Times New Roman"/>
                <w:bCs/>
              </w:rPr>
              <w:t xml:space="preserve"> степени. </w:t>
            </w:r>
          </w:p>
          <w:p w:rsidR="00587A3D" w:rsidRDefault="00587A3D" w:rsidP="00587A3D">
            <w:pPr>
              <w:pStyle w:val="ConsPlusNormal"/>
              <w:spacing w:line="0" w:lineRule="atLeast"/>
              <w:jc w:val="both"/>
              <w:rPr>
                <w:rFonts w:ascii="Times New Roman" w:hAnsi="Times New Roman" w:cs="Times New Roman"/>
                <w:bCs/>
              </w:rPr>
            </w:pPr>
            <w:r>
              <w:rPr>
                <w:rFonts w:ascii="Times New Roman" w:hAnsi="Times New Roman" w:cs="Times New Roman"/>
                <w:bCs/>
              </w:rPr>
              <w:t xml:space="preserve">Практическая работа №4 </w:t>
            </w:r>
            <w:r w:rsidR="00700B6E" w:rsidRPr="00700B6E">
              <w:rPr>
                <w:rFonts w:ascii="Times New Roman" w:hAnsi="Times New Roman" w:cs="Times New Roman"/>
                <w:bCs/>
              </w:rPr>
              <w:t>Нахождение значений логарифма по произвольному основанию</w:t>
            </w:r>
            <w:r w:rsidR="00700B6E">
              <w:rPr>
                <w:rFonts w:ascii="Times New Roman" w:hAnsi="Times New Roman" w:cs="Times New Roman"/>
                <w:bCs/>
              </w:rPr>
              <w:t>.</w:t>
            </w:r>
            <w:r w:rsidR="00700B6E">
              <w:t xml:space="preserve"> </w:t>
            </w:r>
            <w:r w:rsidR="00700B6E" w:rsidRPr="00700B6E">
              <w:rPr>
                <w:rFonts w:ascii="Times New Roman" w:hAnsi="Times New Roman" w:cs="Times New Roman"/>
                <w:bCs/>
              </w:rPr>
              <w:t xml:space="preserve">Вычисление и сравнение логарифмов. </w:t>
            </w:r>
            <w:r w:rsidR="00700B6E">
              <w:rPr>
                <w:rFonts w:ascii="Times New Roman" w:hAnsi="Times New Roman" w:cs="Times New Roman"/>
                <w:bCs/>
              </w:rPr>
              <w:t xml:space="preserve"> </w:t>
            </w:r>
          </w:p>
          <w:p w:rsidR="00587A3D" w:rsidRPr="00457D39" w:rsidRDefault="00587A3D" w:rsidP="00587A3D">
            <w:pPr>
              <w:pStyle w:val="ConsPlusNormal"/>
              <w:spacing w:line="0" w:lineRule="atLeast"/>
              <w:jc w:val="both"/>
              <w:rPr>
                <w:rFonts w:ascii="Times New Roman" w:hAnsi="Times New Roman" w:cs="Times New Roman"/>
                <w:bCs/>
              </w:rPr>
            </w:pPr>
            <w:r>
              <w:rPr>
                <w:rFonts w:ascii="Times New Roman" w:hAnsi="Times New Roman" w:cs="Times New Roman"/>
                <w:bCs/>
              </w:rPr>
              <w:t>Контрольная работа №2 Логарифмы</w:t>
            </w:r>
            <w:r w:rsidR="00700B6E">
              <w:rPr>
                <w:rFonts w:ascii="Times New Roman" w:hAnsi="Times New Roman" w:cs="Times New Roman"/>
                <w:bCs/>
              </w:rPr>
              <w:t xml:space="preserve"> и их свойства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7A3D" w:rsidRDefault="00587A3D" w:rsidP="00587A3D">
            <w:pPr>
              <w:spacing w:line="276" w:lineRule="auto"/>
              <w:jc w:val="center"/>
            </w:pPr>
          </w:p>
        </w:tc>
      </w:tr>
      <w:tr w:rsidR="00587A3D" w:rsidRPr="0054719F" w:rsidTr="000D5BA3">
        <w:trPr>
          <w:trHeight w:val="249"/>
        </w:trPr>
        <w:tc>
          <w:tcPr>
            <w:tcW w:w="13008" w:type="dxa"/>
            <w:gridSpan w:val="2"/>
            <w:tcBorders>
              <w:left w:val="single" w:sz="4" w:space="0" w:color="000000"/>
              <w:right w:val="single" w:sz="4" w:space="0" w:color="000000"/>
            </w:tcBorders>
          </w:tcPr>
          <w:p w:rsidR="00587A3D" w:rsidRPr="001142FA" w:rsidRDefault="00587A3D" w:rsidP="00587A3D">
            <w:pPr>
              <w:spacing w:line="276" w:lineRule="auto"/>
              <w:jc w:val="both"/>
            </w:pPr>
            <w:r>
              <w:rPr>
                <w:bCs/>
              </w:rPr>
              <w:t xml:space="preserve">Тема 1.4 </w:t>
            </w:r>
            <w:r w:rsidRPr="000B395A">
              <w:rPr>
                <w:b/>
                <w:bCs/>
                <w:i/>
              </w:rPr>
              <w:t>Синус, косинус и тангенс.</w:t>
            </w:r>
          </w:p>
        </w:tc>
        <w:tc>
          <w:tcPr>
            <w:tcW w:w="1701" w:type="dxa"/>
            <w:tcBorders>
              <w:top w:val="single" w:sz="4" w:space="0" w:color="000000"/>
              <w:left w:val="single" w:sz="4" w:space="0" w:color="000000"/>
              <w:right w:val="single" w:sz="4" w:space="0" w:color="000000"/>
            </w:tcBorders>
            <w:shd w:val="clear" w:color="auto" w:fill="auto"/>
            <w:vAlign w:val="center"/>
          </w:tcPr>
          <w:p w:rsidR="00587A3D" w:rsidRPr="00457D39" w:rsidRDefault="00587A3D" w:rsidP="00587A3D">
            <w:pPr>
              <w:spacing w:line="276" w:lineRule="auto"/>
              <w:jc w:val="center"/>
              <w:rPr>
                <w:b/>
                <w:bCs/>
              </w:rPr>
            </w:pPr>
            <w:r w:rsidRPr="00457D39">
              <w:rPr>
                <w:b/>
                <w:bCs/>
              </w:rPr>
              <w:t>6</w:t>
            </w:r>
          </w:p>
        </w:tc>
      </w:tr>
      <w:tr w:rsidR="00587A3D" w:rsidRPr="0054719F" w:rsidTr="00920E77">
        <w:trPr>
          <w:trHeight w:val="353"/>
        </w:trPr>
        <w:tc>
          <w:tcPr>
            <w:tcW w:w="2093" w:type="dxa"/>
            <w:vMerge w:val="restart"/>
            <w:tcBorders>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000000"/>
              <w:left w:val="single" w:sz="4" w:space="0" w:color="000000"/>
              <w:right w:val="single" w:sz="4" w:space="0" w:color="000000"/>
            </w:tcBorders>
          </w:tcPr>
          <w:p w:rsidR="00587A3D" w:rsidRPr="001142FA" w:rsidRDefault="00587A3D" w:rsidP="00587A3D">
            <w:pPr>
              <w:spacing w:line="276" w:lineRule="auto"/>
              <w:jc w:val="both"/>
            </w:pPr>
            <w:r w:rsidRPr="007423AE">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87A3D" w:rsidRPr="00457D39" w:rsidRDefault="00587A3D" w:rsidP="00587A3D">
            <w:pPr>
              <w:spacing w:line="276" w:lineRule="auto"/>
              <w:jc w:val="center"/>
              <w:rPr>
                <w:b/>
                <w:bCs/>
              </w:rPr>
            </w:pPr>
            <w:r w:rsidRPr="00457D39">
              <w:rPr>
                <w:b/>
                <w:bCs/>
              </w:rPr>
              <w:t>6</w:t>
            </w:r>
          </w:p>
        </w:tc>
      </w:tr>
      <w:tr w:rsidR="00587A3D" w:rsidRPr="0054719F" w:rsidTr="00920E77">
        <w:trPr>
          <w:trHeight w:val="313"/>
        </w:trPr>
        <w:tc>
          <w:tcPr>
            <w:tcW w:w="2093" w:type="dxa"/>
            <w:vMerge/>
            <w:tcBorders>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000000"/>
              <w:left w:val="single" w:sz="4" w:space="0" w:color="000000"/>
              <w:right w:val="single" w:sz="4" w:space="0" w:color="000000"/>
            </w:tcBorders>
          </w:tcPr>
          <w:p w:rsidR="00587A3D" w:rsidRPr="001142FA" w:rsidRDefault="00587A3D" w:rsidP="00587A3D">
            <w:pPr>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87A3D" w:rsidRPr="001142FA" w:rsidRDefault="00587A3D" w:rsidP="00587A3D">
            <w:pPr>
              <w:spacing w:line="276" w:lineRule="auto"/>
              <w:jc w:val="center"/>
            </w:pPr>
            <w:r>
              <w:t>5</w:t>
            </w:r>
          </w:p>
        </w:tc>
      </w:tr>
      <w:tr w:rsidR="00587A3D" w:rsidRPr="0054719F" w:rsidTr="000D5BA3">
        <w:trPr>
          <w:trHeight w:val="567"/>
        </w:trPr>
        <w:tc>
          <w:tcPr>
            <w:tcW w:w="2093" w:type="dxa"/>
            <w:vMerge/>
            <w:tcBorders>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000000"/>
              <w:left w:val="single" w:sz="4" w:space="0" w:color="000000"/>
              <w:right w:val="single" w:sz="4" w:space="0" w:color="000000"/>
            </w:tcBorders>
          </w:tcPr>
          <w:p w:rsidR="00587A3D" w:rsidRPr="001142FA" w:rsidRDefault="00587A3D" w:rsidP="00587A3D">
            <w:pPr>
              <w:spacing w:line="276" w:lineRule="auto"/>
              <w:jc w:val="both"/>
            </w:pPr>
            <w:r>
              <w:t>Синус, косинус и тангенс числового аргумента. Арксинус, арккосинус, арктангенс числового аргумента. Преобразование тригонометрических выражений. Основные тригонометрические формулы.</w:t>
            </w:r>
          </w:p>
        </w:tc>
        <w:tc>
          <w:tcPr>
            <w:tcW w:w="1701" w:type="dxa"/>
            <w:tcBorders>
              <w:top w:val="single" w:sz="4" w:space="0" w:color="000000"/>
              <w:left w:val="single" w:sz="4" w:space="0" w:color="000000"/>
              <w:right w:val="single" w:sz="4" w:space="0" w:color="000000"/>
            </w:tcBorders>
            <w:shd w:val="clear" w:color="auto" w:fill="auto"/>
            <w:vAlign w:val="center"/>
          </w:tcPr>
          <w:p w:rsidR="00587A3D" w:rsidRPr="001142FA" w:rsidRDefault="00587A3D" w:rsidP="00587A3D">
            <w:pPr>
              <w:spacing w:line="276" w:lineRule="auto"/>
              <w:jc w:val="center"/>
            </w:pPr>
          </w:p>
        </w:tc>
      </w:tr>
      <w:tr w:rsidR="00587A3D" w:rsidRPr="0054719F" w:rsidTr="00920E77">
        <w:trPr>
          <w:trHeight w:val="360"/>
        </w:trPr>
        <w:tc>
          <w:tcPr>
            <w:tcW w:w="2093" w:type="dxa"/>
            <w:vMerge/>
            <w:tcBorders>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000000"/>
              <w:left w:val="single" w:sz="4" w:space="0" w:color="000000"/>
              <w:right w:val="single" w:sz="4" w:space="0" w:color="000000"/>
            </w:tcBorders>
          </w:tcPr>
          <w:p w:rsidR="00587A3D" w:rsidRPr="001142FA" w:rsidRDefault="00587A3D" w:rsidP="00587A3D">
            <w:pPr>
              <w:spacing w:line="276" w:lineRule="auto"/>
              <w:jc w:val="both"/>
            </w:pPr>
            <w:r w:rsidRPr="00AB147F">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587A3D" w:rsidRPr="001142FA" w:rsidRDefault="00587A3D" w:rsidP="00587A3D">
            <w:pPr>
              <w:spacing w:line="276" w:lineRule="auto"/>
              <w:jc w:val="center"/>
            </w:pPr>
            <w:r>
              <w:t>1</w:t>
            </w:r>
          </w:p>
        </w:tc>
      </w:tr>
      <w:tr w:rsidR="00587A3D" w:rsidRPr="0054719F" w:rsidTr="00920E77">
        <w:trPr>
          <w:trHeight w:val="407"/>
        </w:trPr>
        <w:tc>
          <w:tcPr>
            <w:tcW w:w="2093" w:type="dxa"/>
            <w:vMerge/>
            <w:tcBorders>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000000"/>
              <w:left w:val="single" w:sz="4" w:space="0" w:color="000000"/>
              <w:right w:val="single" w:sz="4" w:space="0" w:color="000000"/>
            </w:tcBorders>
          </w:tcPr>
          <w:p w:rsidR="00587A3D" w:rsidRPr="001142FA" w:rsidRDefault="00587A3D" w:rsidP="00587A3D">
            <w:pPr>
              <w:spacing w:line="276" w:lineRule="auto"/>
              <w:jc w:val="both"/>
            </w:pPr>
            <w:r>
              <w:t>Практическая работа №5</w:t>
            </w:r>
            <w:r w:rsidR="00700B6E">
              <w:t xml:space="preserve"> Синус, косинус, тангенс, котангенс и обратные тригонометрические функции. Основные тригонометрические тождества.</w:t>
            </w:r>
          </w:p>
        </w:tc>
        <w:tc>
          <w:tcPr>
            <w:tcW w:w="1701" w:type="dxa"/>
            <w:tcBorders>
              <w:top w:val="single" w:sz="4" w:space="0" w:color="000000"/>
              <w:left w:val="single" w:sz="4" w:space="0" w:color="000000"/>
              <w:right w:val="single" w:sz="4" w:space="0" w:color="000000"/>
            </w:tcBorders>
            <w:shd w:val="clear" w:color="auto" w:fill="auto"/>
            <w:vAlign w:val="center"/>
          </w:tcPr>
          <w:p w:rsidR="00587A3D" w:rsidRPr="001142FA" w:rsidRDefault="00587A3D" w:rsidP="00587A3D">
            <w:pPr>
              <w:spacing w:line="276" w:lineRule="auto"/>
              <w:jc w:val="center"/>
            </w:pPr>
          </w:p>
        </w:tc>
      </w:tr>
      <w:tr w:rsidR="00587A3D" w:rsidRPr="0054719F" w:rsidTr="000D5BA3">
        <w:trPr>
          <w:trHeight w:val="280"/>
        </w:trPr>
        <w:tc>
          <w:tcPr>
            <w:tcW w:w="13008" w:type="dxa"/>
            <w:gridSpan w:val="2"/>
            <w:tcBorders>
              <w:top w:val="single" w:sz="4" w:space="0" w:color="000000"/>
              <w:left w:val="single" w:sz="4" w:space="0" w:color="000000"/>
              <w:bottom w:val="single" w:sz="4" w:space="0" w:color="000000"/>
              <w:right w:val="single" w:sz="4" w:space="0" w:color="000000"/>
            </w:tcBorders>
          </w:tcPr>
          <w:p w:rsidR="000B395A" w:rsidRPr="000B395A" w:rsidRDefault="00587A3D" w:rsidP="000B395A">
            <w:pPr>
              <w:spacing w:line="276" w:lineRule="auto"/>
              <w:rPr>
                <w:b/>
              </w:rPr>
            </w:pPr>
            <w:r>
              <w:rPr>
                <w:b/>
                <w:color w:val="000000"/>
                <w:sz w:val="26"/>
                <w:szCs w:val="26"/>
                <w:lang w:bidi="ru-RU"/>
              </w:rPr>
              <w:t xml:space="preserve"> </w:t>
            </w:r>
            <w:r w:rsidR="000B395A" w:rsidRPr="000B395A">
              <w:rPr>
                <w:b/>
              </w:rPr>
              <w:t>курс «Алгебра и начала математического анализа»</w:t>
            </w:r>
          </w:p>
          <w:p w:rsidR="00587A3D" w:rsidRPr="00364D12" w:rsidRDefault="00587A3D" w:rsidP="000B395A">
            <w:pPr>
              <w:spacing w:line="276" w:lineRule="auto"/>
            </w:pPr>
            <w:r>
              <w:rPr>
                <w:b/>
                <w:color w:val="000000"/>
                <w:sz w:val="26"/>
                <w:szCs w:val="26"/>
                <w:lang w:bidi="ru-RU"/>
              </w:rPr>
              <w:t>Раздел 2. Уравнения и неравенства</w:t>
            </w:r>
            <w:r w:rsidR="00264E48" w:rsidRPr="00264E48">
              <w:rPr>
                <w:highlight w:val="cyan"/>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7A3D" w:rsidRPr="00364D12" w:rsidRDefault="00587A3D" w:rsidP="00587A3D">
            <w:pPr>
              <w:widowControl w:val="0"/>
              <w:pBdr>
                <w:top w:val="nil"/>
                <w:left w:val="nil"/>
                <w:bottom w:val="nil"/>
                <w:right w:val="nil"/>
                <w:between w:val="nil"/>
              </w:pBdr>
              <w:spacing w:line="276" w:lineRule="auto"/>
              <w:jc w:val="center"/>
              <w:rPr>
                <w:b/>
              </w:rPr>
            </w:pPr>
            <w:r>
              <w:rPr>
                <w:b/>
              </w:rPr>
              <w:t>2</w:t>
            </w:r>
            <w:r w:rsidR="00094DBF">
              <w:rPr>
                <w:b/>
              </w:rPr>
              <w:t>9</w:t>
            </w:r>
          </w:p>
        </w:tc>
      </w:tr>
      <w:tr w:rsidR="00587A3D" w:rsidRPr="0054719F" w:rsidTr="000D5BA3">
        <w:trPr>
          <w:trHeight w:val="248"/>
        </w:trPr>
        <w:tc>
          <w:tcPr>
            <w:tcW w:w="13008" w:type="dxa"/>
            <w:gridSpan w:val="2"/>
            <w:tcBorders>
              <w:top w:val="single" w:sz="4" w:space="0" w:color="000000"/>
              <w:left w:val="single" w:sz="4" w:space="0" w:color="000000"/>
              <w:bottom w:val="single" w:sz="4" w:space="0" w:color="auto"/>
              <w:right w:val="single" w:sz="4" w:space="0" w:color="000000"/>
            </w:tcBorders>
          </w:tcPr>
          <w:p w:rsidR="00587A3D" w:rsidRPr="001142FA" w:rsidRDefault="00587A3D" w:rsidP="00587A3D">
            <w:pPr>
              <w:spacing w:line="276" w:lineRule="auto"/>
              <w:jc w:val="both"/>
            </w:pPr>
            <w:r w:rsidRPr="001142FA">
              <w:rPr>
                <w:b/>
                <w:i/>
              </w:rPr>
              <w:t xml:space="preserve">Тема 2.1. </w:t>
            </w:r>
            <w:r w:rsidRPr="000B395A">
              <w:rPr>
                <w:b/>
                <w:i/>
                <w:color w:val="000000"/>
                <w:sz w:val="26"/>
                <w:szCs w:val="26"/>
                <w:lang w:bidi="ru-RU"/>
              </w:rPr>
              <w:t>Тождества и уравнения</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7A3D" w:rsidRPr="001142FA" w:rsidRDefault="00587A3D" w:rsidP="00587A3D">
            <w:pPr>
              <w:spacing w:line="276" w:lineRule="auto"/>
              <w:jc w:val="center"/>
              <w:rPr>
                <w:b/>
              </w:rPr>
            </w:pPr>
            <w:r>
              <w:rPr>
                <w:b/>
              </w:rPr>
              <w:t>1</w:t>
            </w:r>
            <w:r w:rsidR="00661E88">
              <w:rPr>
                <w:b/>
              </w:rPr>
              <w:t>1</w:t>
            </w:r>
          </w:p>
        </w:tc>
      </w:tr>
      <w:tr w:rsidR="00587A3D" w:rsidRPr="0054719F" w:rsidTr="000D5BA3">
        <w:trPr>
          <w:trHeight w:val="196"/>
        </w:trPr>
        <w:tc>
          <w:tcPr>
            <w:tcW w:w="2093" w:type="dxa"/>
            <w:vMerge w:val="restart"/>
            <w:tcBorders>
              <w:top w:val="single" w:sz="4" w:space="0" w:color="auto"/>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7A3D" w:rsidRDefault="00587A3D" w:rsidP="00587A3D">
            <w:pPr>
              <w:spacing w:line="276" w:lineRule="auto"/>
              <w:jc w:val="both"/>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587A3D" w:rsidRDefault="00661E88" w:rsidP="00587A3D">
            <w:pPr>
              <w:spacing w:line="276" w:lineRule="auto"/>
              <w:jc w:val="center"/>
              <w:rPr>
                <w:b/>
              </w:rPr>
            </w:pPr>
            <w:r>
              <w:rPr>
                <w:b/>
              </w:rPr>
              <w:t>9</w:t>
            </w:r>
          </w:p>
        </w:tc>
      </w:tr>
      <w:tr w:rsidR="00587A3D" w:rsidRPr="0054719F" w:rsidTr="000D5BA3">
        <w:trPr>
          <w:trHeight w:val="330"/>
        </w:trPr>
        <w:tc>
          <w:tcPr>
            <w:tcW w:w="2093" w:type="dxa"/>
            <w:vMerge/>
            <w:tcBorders>
              <w:top w:val="single" w:sz="4" w:space="0" w:color="000000"/>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7A3D" w:rsidRPr="007423AE" w:rsidRDefault="00587A3D" w:rsidP="00587A3D">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87A3D" w:rsidRPr="00D423F0" w:rsidRDefault="00661E88" w:rsidP="00587A3D">
            <w:pPr>
              <w:spacing w:line="276" w:lineRule="auto"/>
              <w:jc w:val="center"/>
            </w:pPr>
            <w:r>
              <w:t>8</w:t>
            </w:r>
          </w:p>
        </w:tc>
      </w:tr>
      <w:tr w:rsidR="00587A3D" w:rsidRPr="0054719F" w:rsidTr="00094DBF">
        <w:trPr>
          <w:trHeight w:val="2292"/>
        </w:trPr>
        <w:tc>
          <w:tcPr>
            <w:tcW w:w="2093" w:type="dxa"/>
            <w:vMerge/>
            <w:tcBorders>
              <w:top w:val="single" w:sz="4" w:space="0" w:color="000000"/>
              <w:left w:val="single" w:sz="4" w:space="0" w:color="000000"/>
              <w:right w:val="single" w:sz="4" w:space="0" w:color="000000"/>
            </w:tcBorders>
          </w:tcPr>
          <w:p w:rsidR="00587A3D" w:rsidRPr="001142FA" w:rsidRDefault="00587A3D" w:rsidP="00587A3D">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7A3D" w:rsidRDefault="00587A3D" w:rsidP="00587A3D">
            <w:pPr>
              <w:contextualSpacing/>
            </w:pPr>
            <w:r>
              <w:t>Тождества и тождественные преобразования. Преобразование выражений, содержащих логарифмы. Преобразование выражений, содержащих степени с рациональным показателем</w:t>
            </w:r>
          </w:p>
          <w:p w:rsidR="00587A3D" w:rsidRDefault="00587A3D" w:rsidP="00587A3D">
            <w:pPr>
              <w:contextualSpacing/>
            </w:pPr>
            <w:r>
              <w:t>Уравнение, корень уравнения.</w:t>
            </w:r>
          </w:p>
          <w:p w:rsidR="00587A3D" w:rsidRDefault="00587A3D" w:rsidP="00587A3D">
            <w:pPr>
              <w:contextualSpacing/>
              <w:rPr>
                <w:b/>
                <w:u w:val="single"/>
              </w:rPr>
            </w:pPr>
            <w:r>
              <w:t xml:space="preserve">Решение целых и дробно-рациональных уравнений. </w:t>
            </w:r>
          </w:p>
          <w:p w:rsidR="00587A3D" w:rsidRDefault="00587A3D" w:rsidP="00587A3D">
            <w:pPr>
              <w:contextualSpacing/>
            </w:pPr>
            <w:r>
              <w:t>Решение иррациональных уравнений.</w:t>
            </w:r>
          </w:p>
          <w:p w:rsidR="00587A3D" w:rsidRDefault="00587A3D" w:rsidP="00587A3D">
            <w:pPr>
              <w:contextualSpacing/>
            </w:pPr>
            <w:r>
              <w:t>Решение тригонометрических уравнений.</w:t>
            </w:r>
          </w:p>
          <w:p w:rsidR="00587A3D" w:rsidRDefault="00587A3D" w:rsidP="00587A3D">
            <w:pPr>
              <w:contextualSpacing/>
            </w:pPr>
            <w:r>
              <w:t>Показательные уравнения.</w:t>
            </w:r>
          </w:p>
          <w:p w:rsidR="00587A3D" w:rsidRPr="001142FA" w:rsidRDefault="00587A3D" w:rsidP="00587A3D">
            <w:pPr>
              <w:contextualSpacing/>
            </w:pPr>
            <w:r>
              <w:t>Логарифмические уравнения</w:t>
            </w:r>
          </w:p>
        </w:tc>
        <w:tc>
          <w:tcPr>
            <w:tcW w:w="1701" w:type="dxa"/>
            <w:tcBorders>
              <w:left w:val="single" w:sz="4" w:space="0" w:color="000000"/>
              <w:bottom w:val="single" w:sz="4" w:space="0" w:color="000000"/>
              <w:right w:val="single" w:sz="4" w:space="0" w:color="000000"/>
            </w:tcBorders>
            <w:shd w:val="clear" w:color="auto" w:fill="auto"/>
            <w:vAlign w:val="center"/>
          </w:tcPr>
          <w:p w:rsidR="00587A3D" w:rsidRPr="001142FA" w:rsidRDefault="00587A3D" w:rsidP="00587A3D">
            <w:pPr>
              <w:spacing w:line="276" w:lineRule="auto"/>
              <w:jc w:val="center"/>
            </w:pPr>
          </w:p>
        </w:tc>
      </w:tr>
      <w:tr w:rsidR="00094DBF" w:rsidRPr="0054719F" w:rsidTr="00094DBF">
        <w:trPr>
          <w:trHeight w:val="269"/>
        </w:trPr>
        <w:tc>
          <w:tcPr>
            <w:tcW w:w="2093" w:type="dxa"/>
            <w:vMerge/>
            <w:tcBorders>
              <w:top w:val="single" w:sz="4" w:space="0" w:color="000000"/>
              <w:left w:val="single" w:sz="4" w:space="0" w:color="000000"/>
              <w:right w:val="single" w:sz="4" w:space="0" w:color="000000"/>
            </w:tcBorders>
          </w:tcPr>
          <w:p w:rsidR="00094DBF" w:rsidRPr="001142FA" w:rsidRDefault="00094DBF" w:rsidP="00094DBF">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094DBF" w:rsidRDefault="00094DBF" w:rsidP="00094DBF">
            <w:pPr>
              <w:contextualSpacing/>
            </w:pPr>
            <w:r w:rsidRPr="00D423F0">
              <w:rPr>
                <w:b/>
              </w:rPr>
              <w:t>Практические занятия</w:t>
            </w:r>
          </w:p>
        </w:tc>
        <w:tc>
          <w:tcPr>
            <w:tcW w:w="1701" w:type="dxa"/>
            <w:tcBorders>
              <w:left w:val="single" w:sz="4" w:space="0" w:color="000000"/>
              <w:bottom w:val="single" w:sz="4" w:space="0" w:color="000000"/>
              <w:right w:val="single" w:sz="4" w:space="0" w:color="000000"/>
            </w:tcBorders>
            <w:shd w:val="clear" w:color="auto" w:fill="auto"/>
            <w:vAlign w:val="center"/>
          </w:tcPr>
          <w:p w:rsidR="00094DBF" w:rsidRPr="001142FA" w:rsidRDefault="00094DBF" w:rsidP="00094DBF">
            <w:pPr>
              <w:spacing w:line="276" w:lineRule="auto"/>
              <w:jc w:val="center"/>
            </w:pPr>
            <w:r>
              <w:t>1</w:t>
            </w:r>
          </w:p>
        </w:tc>
      </w:tr>
      <w:tr w:rsidR="00094DBF" w:rsidRPr="0054719F" w:rsidTr="00094DBF">
        <w:trPr>
          <w:trHeight w:val="360"/>
        </w:trPr>
        <w:tc>
          <w:tcPr>
            <w:tcW w:w="2093" w:type="dxa"/>
            <w:vMerge/>
            <w:tcBorders>
              <w:top w:val="single" w:sz="4" w:space="0" w:color="000000"/>
              <w:left w:val="single" w:sz="4" w:space="0" w:color="000000"/>
              <w:right w:val="single" w:sz="4" w:space="0" w:color="000000"/>
            </w:tcBorders>
          </w:tcPr>
          <w:p w:rsidR="00094DBF" w:rsidRPr="001142FA" w:rsidRDefault="00094DBF" w:rsidP="00094DBF">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094DBF" w:rsidRDefault="00094DBF" w:rsidP="00094DBF">
            <w:pPr>
              <w:contextualSpacing/>
            </w:pPr>
            <w:r>
              <w:t>Практическая работа №6 Решение уравнений</w:t>
            </w:r>
          </w:p>
        </w:tc>
        <w:tc>
          <w:tcPr>
            <w:tcW w:w="1701" w:type="dxa"/>
            <w:tcBorders>
              <w:left w:val="single" w:sz="4" w:space="0" w:color="000000"/>
              <w:bottom w:val="single" w:sz="4" w:space="0" w:color="000000"/>
              <w:right w:val="single" w:sz="4" w:space="0" w:color="000000"/>
            </w:tcBorders>
            <w:shd w:val="clear" w:color="auto" w:fill="auto"/>
            <w:vAlign w:val="center"/>
          </w:tcPr>
          <w:p w:rsidR="00094DBF" w:rsidRPr="001142FA" w:rsidRDefault="00094DBF" w:rsidP="00094DBF">
            <w:pPr>
              <w:spacing w:line="276" w:lineRule="auto"/>
              <w:jc w:val="center"/>
            </w:pPr>
          </w:p>
        </w:tc>
      </w:tr>
      <w:tr w:rsidR="00094DBF" w:rsidRPr="0054719F" w:rsidTr="00094DBF">
        <w:trPr>
          <w:trHeight w:val="266"/>
        </w:trPr>
        <w:tc>
          <w:tcPr>
            <w:tcW w:w="2093" w:type="dxa"/>
            <w:vMerge/>
            <w:tcBorders>
              <w:top w:val="single" w:sz="4" w:space="0" w:color="000000"/>
              <w:left w:val="single" w:sz="4" w:space="0" w:color="000000"/>
              <w:right w:val="single" w:sz="4" w:space="0" w:color="000000"/>
            </w:tcBorders>
          </w:tcPr>
          <w:p w:rsidR="00094DBF" w:rsidRPr="001142FA" w:rsidRDefault="00094DBF" w:rsidP="00094DBF">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094DBF" w:rsidRDefault="00094DBF" w:rsidP="00094DBF">
            <w:pPr>
              <w:contextualSpacing/>
            </w:pPr>
            <w:r w:rsidRPr="009F78B5">
              <w:rPr>
                <w:b/>
                <w:i/>
              </w:rPr>
              <w:t>Профессионально ориентированное содержание</w:t>
            </w:r>
            <w:r>
              <w:rPr>
                <w:b/>
                <w:i/>
              </w:rPr>
              <w:t>, в том числе:</w:t>
            </w:r>
          </w:p>
        </w:tc>
        <w:tc>
          <w:tcPr>
            <w:tcW w:w="1701" w:type="dxa"/>
            <w:tcBorders>
              <w:left w:val="single" w:sz="4" w:space="0" w:color="000000"/>
              <w:bottom w:val="single" w:sz="4" w:space="0" w:color="000000"/>
              <w:right w:val="single" w:sz="4" w:space="0" w:color="000000"/>
            </w:tcBorders>
            <w:shd w:val="clear" w:color="auto" w:fill="auto"/>
            <w:vAlign w:val="center"/>
          </w:tcPr>
          <w:p w:rsidR="00094DBF" w:rsidRPr="001142FA" w:rsidRDefault="00094DBF" w:rsidP="00094DBF">
            <w:pPr>
              <w:spacing w:line="276" w:lineRule="auto"/>
              <w:jc w:val="center"/>
            </w:pPr>
            <w:r>
              <w:t>2</w:t>
            </w:r>
          </w:p>
        </w:tc>
      </w:tr>
      <w:tr w:rsidR="00094DBF" w:rsidRPr="0054719F" w:rsidTr="000D5BA3">
        <w:trPr>
          <w:trHeight w:val="315"/>
        </w:trPr>
        <w:tc>
          <w:tcPr>
            <w:tcW w:w="2093" w:type="dxa"/>
            <w:vMerge/>
            <w:tcBorders>
              <w:top w:val="single" w:sz="4" w:space="0" w:color="000000"/>
              <w:left w:val="single" w:sz="4" w:space="0" w:color="000000"/>
              <w:right w:val="single" w:sz="4" w:space="0" w:color="000000"/>
            </w:tcBorders>
          </w:tcPr>
          <w:p w:rsidR="00094DBF" w:rsidRPr="001142FA" w:rsidRDefault="00094DBF" w:rsidP="00094DBF">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094DBF" w:rsidRPr="001142FA" w:rsidRDefault="00094DBF" w:rsidP="00094DBF">
            <w:pPr>
              <w:spacing w:line="276" w:lineRule="auto"/>
              <w:jc w:val="both"/>
              <w:rPr>
                <w:b/>
                <w:i/>
              </w:rPr>
            </w:pPr>
            <w:r w:rsidRPr="00AB147F">
              <w:rPr>
                <w:b/>
              </w:rPr>
              <w:t>Теоретическое обучение</w:t>
            </w:r>
          </w:p>
        </w:tc>
        <w:tc>
          <w:tcPr>
            <w:tcW w:w="1701" w:type="dxa"/>
            <w:tcBorders>
              <w:left w:val="single" w:sz="4" w:space="0" w:color="000000"/>
              <w:right w:val="single" w:sz="4" w:space="0" w:color="000000"/>
            </w:tcBorders>
            <w:shd w:val="clear" w:color="auto" w:fill="auto"/>
            <w:vAlign w:val="center"/>
          </w:tcPr>
          <w:p w:rsidR="00094DBF" w:rsidRPr="001142FA" w:rsidRDefault="00094DBF" w:rsidP="00094DBF">
            <w:pPr>
              <w:spacing w:line="276" w:lineRule="auto"/>
              <w:jc w:val="center"/>
            </w:pPr>
            <w:r>
              <w:t>2</w:t>
            </w:r>
          </w:p>
        </w:tc>
      </w:tr>
      <w:tr w:rsidR="00094DBF" w:rsidRPr="0054719F" w:rsidTr="00920E77">
        <w:trPr>
          <w:trHeight w:val="255"/>
        </w:trPr>
        <w:tc>
          <w:tcPr>
            <w:tcW w:w="2093" w:type="dxa"/>
            <w:vMerge/>
            <w:tcBorders>
              <w:top w:val="single" w:sz="4" w:space="0" w:color="000000"/>
              <w:left w:val="single" w:sz="4" w:space="0" w:color="000000"/>
              <w:bottom w:val="single" w:sz="4" w:space="0" w:color="000000"/>
              <w:right w:val="single" w:sz="4" w:space="0" w:color="000000"/>
            </w:tcBorders>
          </w:tcPr>
          <w:p w:rsidR="00094DBF" w:rsidRPr="001142FA" w:rsidRDefault="00094DBF" w:rsidP="00094DBF">
            <w:pPr>
              <w:spacing w:line="276" w:lineRule="auto"/>
              <w:jc w:val="both"/>
            </w:pPr>
          </w:p>
        </w:tc>
        <w:tc>
          <w:tcPr>
            <w:tcW w:w="10915" w:type="dxa"/>
            <w:tcBorders>
              <w:top w:val="single" w:sz="4" w:space="0" w:color="000000"/>
              <w:left w:val="single" w:sz="4" w:space="0" w:color="000000"/>
              <w:right w:val="single" w:sz="4" w:space="0" w:color="000000"/>
            </w:tcBorders>
          </w:tcPr>
          <w:p w:rsidR="00094DBF" w:rsidRPr="001142FA" w:rsidRDefault="00094DBF" w:rsidP="00094DBF">
            <w:pPr>
              <w:spacing w:line="276" w:lineRule="auto"/>
            </w:pPr>
            <w:r>
              <w:t>Применение уравнений к решению математических задач и задач из различных областей науки и реальной жизни.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DBF" w:rsidRPr="001142FA" w:rsidRDefault="00094DBF" w:rsidP="00094DBF">
            <w:pPr>
              <w:spacing w:line="276" w:lineRule="auto"/>
              <w:jc w:val="center"/>
            </w:pPr>
          </w:p>
        </w:tc>
      </w:tr>
      <w:tr w:rsidR="00094DBF" w:rsidRPr="0054719F" w:rsidTr="000D5BA3">
        <w:trPr>
          <w:trHeight w:val="314"/>
        </w:trPr>
        <w:tc>
          <w:tcPr>
            <w:tcW w:w="13008" w:type="dxa"/>
            <w:gridSpan w:val="2"/>
            <w:tcBorders>
              <w:top w:val="single" w:sz="4" w:space="0" w:color="000000"/>
              <w:left w:val="single" w:sz="4" w:space="0" w:color="000000"/>
              <w:bottom w:val="single" w:sz="4" w:space="0" w:color="auto"/>
              <w:right w:val="single" w:sz="4" w:space="0" w:color="000000"/>
            </w:tcBorders>
          </w:tcPr>
          <w:p w:rsidR="00094DBF" w:rsidRPr="001142FA" w:rsidRDefault="00094DBF" w:rsidP="00094DBF">
            <w:pPr>
              <w:spacing w:line="276" w:lineRule="auto"/>
            </w:pPr>
            <w:r w:rsidRPr="001142FA">
              <w:rPr>
                <w:b/>
                <w:i/>
              </w:rPr>
              <w:t xml:space="preserve">Тема 2.2. </w:t>
            </w:r>
            <w:r w:rsidRPr="000B395A">
              <w:rPr>
                <w:rFonts w:eastAsiaTheme="minorHAnsi"/>
                <w:b/>
                <w:i/>
                <w:lang w:eastAsia="en-US"/>
              </w:rPr>
              <w:t>Неравенства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094DBF" w:rsidRPr="001142FA" w:rsidRDefault="00094DBF" w:rsidP="00094DBF">
            <w:pPr>
              <w:spacing w:line="276" w:lineRule="auto"/>
              <w:jc w:val="center"/>
              <w:rPr>
                <w:b/>
              </w:rPr>
            </w:pPr>
            <w:r>
              <w:rPr>
                <w:b/>
              </w:rPr>
              <w:t>10</w:t>
            </w:r>
          </w:p>
        </w:tc>
      </w:tr>
      <w:tr w:rsidR="00094DBF" w:rsidRPr="0054719F" w:rsidTr="000D5BA3">
        <w:trPr>
          <w:trHeight w:val="224"/>
        </w:trPr>
        <w:tc>
          <w:tcPr>
            <w:tcW w:w="2093" w:type="dxa"/>
            <w:vMerge w:val="restart"/>
            <w:tcBorders>
              <w:top w:val="single" w:sz="4" w:space="0" w:color="auto"/>
              <w:left w:val="single" w:sz="4" w:space="0" w:color="000000"/>
              <w:right w:val="single" w:sz="4" w:space="0" w:color="000000"/>
            </w:tcBorders>
          </w:tcPr>
          <w:p w:rsidR="00094DBF" w:rsidRPr="001142FA" w:rsidRDefault="00094DBF" w:rsidP="00094DBF">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094DBF" w:rsidRDefault="00094DBF" w:rsidP="00094DBF">
            <w:pPr>
              <w:autoSpaceDE w:val="0"/>
              <w:autoSpaceDN w:val="0"/>
              <w:adjustRightInd w:val="0"/>
              <w:spacing w:line="276" w:lineRule="auto"/>
              <w:jc w:val="both"/>
              <w:rPr>
                <w:b/>
                <w:i/>
              </w:rPr>
            </w:pPr>
            <w:r w:rsidRPr="001142FA">
              <w:rPr>
                <w:b/>
                <w:i/>
              </w:rPr>
              <w:t>Основное содержание учебного материала</w:t>
            </w:r>
            <w:r>
              <w:rPr>
                <w:b/>
                <w:i/>
              </w:rPr>
              <w:t>, в том числе:</w:t>
            </w:r>
            <w:r w:rsidRPr="001142FA">
              <w:t xml:space="preserve"> </w:t>
            </w:r>
          </w:p>
        </w:tc>
        <w:tc>
          <w:tcPr>
            <w:tcW w:w="1701" w:type="dxa"/>
            <w:tcBorders>
              <w:top w:val="single" w:sz="4" w:space="0" w:color="auto"/>
              <w:left w:val="single" w:sz="4" w:space="0" w:color="000000"/>
              <w:right w:val="single" w:sz="4" w:space="0" w:color="000000"/>
            </w:tcBorders>
            <w:shd w:val="clear" w:color="auto" w:fill="auto"/>
            <w:vAlign w:val="center"/>
          </w:tcPr>
          <w:p w:rsidR="00094DBF" w:rsidRDefault="00094DBF" w:rsidP="00094DBF">
            <w:pPr>
              <w:spacing w:line="276" w:lineRule="auto"/>
              <w:jc w:val="center"/>
              <w:rPr>
                <w:b/>
              </w:rPr>
            </w:pPr>
            <w:r>
              <w:rPr>
                <w:b/>
              </w:rPr>
              <w:t>8</w:t>
            </w:r>
          </w:p>
        </w:tc>
      </w:tr>
      <w:tr w:rsidR="00094DBF" w:rsidRPr="0054719F" w:rsidTr="000D5BA3">
        <w:trPr>
          <w:trHeight w:val="200"/>
        </w:trPr>
        <w:tc>
          <w:tcPr>
            <w:tcW w:w="2093" w:type="dxa"/>
            <w:vMerge/>
            <w:tcBorders>
              <w:top w:val="single" w:sz="4" w:space="0" w:color="auto"/>
              <w:left w:val="single" w:sz="4" w:space="0" w:color="000000"/>
              <w:right w:val="single" w:sz="4" w:space="0" w:color="000000"/>
            </w:tcBorders>
          </w:tcPr>
          <w:p w:rsidR="00094DBF" w:rsidRPr="001142FA" w:rsidRDefault="00094DBF" w:rsidP="00094DBF">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094DBF" w:rsidRPr="001142FA" w:rsidRDefault="00094DBF" w:rsidP="00094DBF">
            <w:pPr>
              <w:autoSpaceDE w:val="0"/>
              <w:autoSpaceDN w:val="0"/>
              <w:adjustRightInd w:val="0"/>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094DBF" w:rsidRPr="009C3FB4" w:rsidRDefault="00094DBF" w:rsidP="00094DBF">
            <w:pPr>
              <w:spacing w:line="276" w:lineRule="auto"/>
              <w:jc w:val="center"/>
            </w:pPr>
            <w:r>
              <w:t>7</w:t>
            </w:r>
          </w:p>
        </w:tc>
      </w:tr>
      <w:tr w:rsidR="00094DBF" w:rsidRPr="0054719F" w:rsidTr="000D5BA3">
        <w:trPr>
          <w:trHeight w:val="412"/>
        </w:trPr>
        <w:tc>
          <w:tcPr>
            <w:tcW w:w="2093" w:type="dxa"/>
            <w:vMerge/>
            <w:tcBorders>
              <w:top w:val="single" w:sz="4" w:space="0" w:color="auto"/>
              <w:left w:val="single" w:sz="4" w:space="0" w:color="000000"/>
              <w:right w:val="single" w:sz="4" w:space="0" w:color="000000"/>
            </w:tcBorders>
          </w:tcPr>
          <w:p w:rsidR="00094DBF" w:rsidRPr="001142FA" w:rsidRDefault="00094DBF" w:rsidP="00094DBF">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094DBF" w:rsidRPr="00F82F70" w:rsidRDefault="00094DBF" w:rsidP="00094DBF">
            <w:pPr>
              <w:contextualSpacing/>
              <w:rPr>
                <w:b/>
              </w:rPr>
            </w:pPr>
            <w:r>
              <w:t>Неравенство, решение неравенства. Метод интервалов.</w:t>
            </w:r>
          </w:p>
          <w:p w:rsidR="00094DBF" w:rsidRDefault="00094DBF" w:rsidP="00094DBF">
            <w:pPr>
              <w:contextualSpacing/>
              <w:rPr>
                <w:b/>
                <w:u w:val="single"/>
              </w:rPr>
            </w:pPr>
            <w:r>
              <w:t xml:space="preserve">Решение целых и дробно-рациональных неравенств. </w:t>
            </w:r>
          </w:p>
          <w:p w:rsidR="00094DBF" w:rsidRDefault="00094DBF" w:rsidP="00094DBF">
            <w:pPr>
              <w:contextualSpacing/>
            </w:pPr>
            <w:r>
              <w:t>Решение иррациональных неравенств.</w:t>
            </w:r>
          </w:p>
          <w:p w:rsidR="00094DBF" w:rsidRDefault="00094DBF" w:rsidP="00094DBF">
            <w:pPr>
              <w:contextualSpacing/>
            </w:pPr>
            <w:r>
              <w:t>Примеры тригонометрических неравенств.</w:t>
            </w:r>
          </w:p>
          <w:p w:rsidR="00094DBF" w:rsidRDefault="00094DBF" w:rsidP="00094DBF">
            <w:pPr>
              <w:contextualSpacing/>
            </w:pPr>
            <w:r>
              <w:t>Показательные неравенства.</w:t>
            </w:r>
          </w:p>
          <w:p w:rsidR="00094DBF" w:rsidRPr="001142FA" w:rsidRDefault="00094DBF" w:rsidP="00094DBF">
            <w:pPr>
              <w:contextualSpacing/>
            </w:pPr>
            <w:r>
              <w:t>Логарифмические неравенства</w:t>
            </w:r>
          </w:p>
        </w:tc>
        <w:tc>
          <w:tcPr>
            <w:tcW w:w="1701" w:type="dxa"/>
            <w:tcBorders>
              <w:top w:val="single" w:sz="4" w:space="0" w:color="auto"/>
              <w:left w:val="single" w:sz="4" w:space="0" w:color="000000"/>
              <w:right w:val="single" w:sz="4" w:space="0" w:color="000000"/>
            </w:tcBorders>
            <w:shd w:val="clear" w:color="auto" w:fill="auto"/>
            <w:vAlign w:val="center"/>
          </w:tcPr>
          <w:p w:rsidR="00094DBF" w:rsidRDefault="00094DBF" w:rsidP="00094DBF">
            <w:pPr>
              <w:spacing w:line="276" w:lineRule="auto"/>
              <w:jc w:val="center"/>
              <w:rPr>
                <w:b/>
              </w:rPr>
            </w:pPr>
          </w:p>
        </w:tc>
      </w:tr>
      <w:tr w:rsidR="00094DBF" w:rsidRPr="0054719F" w:rsidTr="00094DBF">
        <w:trPr>
          <w:trHeight w:val="293"/>
        </w:trPr>
        <w:tc>
          <w:tcPr>
            <w:tcW w:w="2093" w:type="dxa"/>
            <w:vMerge/>
            <w:tcBorders>
              <w:top w:val="single" w:sz="4" w:space="0" w:color="auto"/>
              <w:left w:val="single" w:sz="4" w:space="0" w:color="000000"/>
              <w:right w:val="single" w:sz="4" w:space="0" w:color="000000"/>
            </w:tcBorders>
          </w:tcPr>
          <w:p w:rsidR="00094DBF" w:rsidRPr="001142FA" w:rsidRDefault="00094DBF" w:rsidP="00094DBF">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094DBF" w:rsidRDefault="00094DBF" w:rsidP="00094DBF">
            <w:pPr>
              <w:contextualSpacing/>
            </w:pPr>
            <w:r w:rsidRPr="00D423F0">
              <w:rPr>
                <w:b/>
              </w:rPr>
              <w:t>Практические занятия</w:t>
            </w:r>
          </w:p>
        </w:tc>
        <w:tc>
          <w:tcPr>
            <w:tcW w:w="1701" w:type="dxa"/>
            <w:tcBorders>
              <w:top w:val="single" w:sz="4" w:space="0" w:color="auto"/>
              <w:left w:val="single" w:sz="4" w:space="0" w:color="000000"/>
              <w:right w:val="single" w:sz="4" w:space="0" w:color="000000"/>
            </w:tcBorders>
            <w:shd w:val="clear" w:color="auto" w:fill="auto"/>
            <w:vAlign w:val="center"/>
          </w:tcPr>
          <w:p w:rsidR="00094DBF" w:rsidRDefault="00094DBF" w:rsidP="00094DBF">
            <w:pPr>
              <w:spacing w:line="276" w:lineRule="auto"/>
              <w:jc w:val="center"/>
              <w:rPr>
                <w:b/>
              </w:rPr>
            </w:pPr>
            <w:r>
              <w:t>1</w:t>
            </w:r>
          </w:p>
        </w:tc>
      </w:tr>
      <w:tr w:rsidR="00094DBF" w:rsidRPr="0054719F" w:rsidTr="00094DBF">
        <w:trPr>
          <w:trHeight w:val="256"/>
        </w:trPr>
        <w:tc>
          <w:tcPr>
            <w:tcW w:w="2093" w:type="dxa"/>
            <w:vMerge/>
            <w:tcBorders>
              <w:top w:val="single" w:sz="4" w:space="0" w:color="auto"/>
              <w:left w:val="single" w:sz="4" w:space="0" w:color="000000"/>
              <w:right w:val="single" w:sz="4" w:space="0" w:color="000000"/>
            </w:tcBorders>
          </w:tcPr>
          <w:p w:rsidR="00094DBF" w:rsidRPr="001142FA" w:rsidRDefault="00094DBF" w:rsidP="00094DBF">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094DBF" w:rsidRDefault="00094DBF" w:rsidP="00094DBF">
            <w:pPr>
              <w:contextualSpacing/>
            </w:pPr>
            <w:r>
              <w:t>Практическая работа №7 Решение неравенств</w:t>
            </w:r>
          </w:p>
        </w:tc>
        <w:tc>
          <w:tcPr>
            <w:tcW w:w="1701" w:type="dxa"/>
            <w:tcBorders>
              <w:top w:val="single" w:sz="4" w:space="0" w:color="auto"/>
              <w:left w:val="single" w:sz="4" w:space="0" w:color="000000"/>
              <w:right w:val="single" w:sz="4" w:space="0" w:color="000000"/>
            </w:tcBorders>
            <w:shd w:val="clear" w:color="auto" w:fill="auto"/>
            <w:vAlign w:val="center"/>
          </w:tcPr>
          <w:p w:rsidR="00094DBF" w:rsidRDefault="00094DBF" w:rsidP="00094DBF">
            <w:pPr>
              <w:spacing w:line="276" w:lineRule="auto"/>
              <w:jc w:val="center"/>
              <w:rPr>
                <w:b/>
              </w:rPr>
            </w:pPr>
          </w:p>
        </w:tc>
      </w:tr>
      <w:tr w:rsidR="00094DBF" w:rsidRPr="0054719F" w:rsidTr="00094DBF">
        <w:trPr>
          <w:trHeight w:val="346"/>
        </w:trPr>
        <w:tc>
          <w:tcPr>
            <w:tcW w:w="2093" w:type="dxa"/>
            <w:vMerge/>
            <w:tcBorders>
              <w:top w:val="single" w:sz="4" w:space="0" w:color="auto"/>
              <w:left w:val="single" w:sz="4" w:space="0" w:color="000000"/>
              <w:right w:val="single" w:sz="4" w:space="0" w:color="000000"/>
            </w:tcBorders>
          </w:tcPr>
          <w:p w:rsidR="00094DBF" w:rsidRPr="001142FA" w:rsidRDefault="00094DBF" w:rsidP="00094DBF">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094DBF" w:rsidRDefault="00094DBF" w:rsidP="00094DBF">
            <w:pPr>
              <w:contextualSpacing/>
            </w:pPr>
            <w:r w:rsidRPr="009F78B5">
              <w:rPr>
                <w:b/>
                <w:i/>
              </w:rPr>
              <w:t>Профессионально ориентированное содержание</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094DBF" w:rsidRDefault="00094DBF" w:rsidP="00094DBF">
            <w:pPr>
              <w:spacing w:line="276" w:lineRule="auto"/>
              <w:jc w:val="center"/>
              <w:rPr>
                <w:b/>
              </w:rPr>
            </w:pPr>
          </w:p>
        </w:tc>
      </w:tr>
      <w:tr w:rsidR="00094DBF" w:rsidRPr="0054719F" w:rsidTr="00094DBF">
        <w:trPr>
          <w:trHeight w:val="279"/>
        </w:trPr>
        <w:tc>
          <w:tcPr>
            <w:tcW w:w="2093" w:type="dxa"/>
            <w:vMerge/>
            <w:tcBorders>
              <w:top w:val="single" w:sz="4" w:space="0" w:color="000000"/>
              <w:left w:val="single" w:sz="4" w:space="0" w:color="000000"/>
              <w:right w:val="single" w:sz="4" w:space="0" w:color="000000"/>
            </w:tcBorders>
          </w:tcPr>
          <w:p w:rsidR="00094DBF" w:rsidRPr="001142FA" w:rsidRDefault="00094DBF" w:rsidP="00094DBF">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094DBF" w:rsidRPr="001142FA" w:rsidRDefault="00094DBF" w:rsidP="00094DBF">
            <w:pPr>
              <w:spacing w:line="276" w:lineRule="auto"/>
              <w:jc w:val="both"/>
            </w:pPr>
            <w:r w:rsidRPr="00AB147F">
              <w:rPr>
                <w:b/>
              </w:rPr>
              <w:t>Теоретическое обучение</w:t>
            </w:r>
          </w:p>
        </w:tc>
        <w:tc>
          <w:tcPr>
            <w:tcW w:w="1701" w:type="dxa"/>
            <w:tcBorders>
              <w:left w:val="single" w:sz="4" w:space="0" w:color="000000"/>
              <w:right w:val="single" w:sz="4" w:space="0" w:color="000000"/>
            </w:tcBorders>
            <w:shd w:val="clear" w:color="auto" w:fill="auto"/>
            <w:vAlign w:val="center"/>
          </w:tcPr>
          <w:p w:rsidR="00094DBF" w:rsidRPr="009C3FB4" w:rsidRDefault="00094DBF" w:rsidP="00094DBF">
            <w:pPr>
              <w:spacing w:line="276" w:lineRule="auto"/>
              <w:jc w:val="center"/>
            </w:pPr>
            <w:r>
              <w:t>2</w:t>
            </w:r>
          </w:p>
        </w:tc>
      </w:tr>
      <w:tr w:rsidR="00094DBF" w:rsidRPr="0054719F" w:rsidTr="000D5BA3">
        <w:trPr>
          <w:trHeight w:val="330"/>
        </w:trPr>
        <w:tc>
          <w:tcPr>
            <w:tcW w:w="2093" w:type="dxa"/>
            <w:vMerge/>
            <w:tcBorders>
              <w:top w:val="single" w:sz="4" w:space="0" w:color="000000"/>
              <w:left w:val="single" w:sz="4" w:space="0" w:color="000000"/>
              <w:right w:val="single" w:sz="4" w:space="0" w:color="000000"/>
            </w:tcBorders>
          </w:tcPr>
          <w:p w:rsidR="00094DBF" w:rsidRPr="001142FA" w:rsidRDefault="00094DBF" w:rsidP="00094DBF">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094DBF" w:rsidRPr="001142FA" w:rsidRDefault="00094DBF" w:rsidP="00094DBF">
            <w:pPr>
              <w:autoSpaceDE w:val="0"/>
              <w:autoSpaceDN w:val="0"/>
              <w:adjustRightInd w:val="0"/>
              <w:spacing w:line="276" w:lineRule="auto"/>
              <w:jc w:val="both"/>
            </w:pPr>
            <w:r>
              <w:t>Применение неравенств к решению математических задач и задач из различных областей науки и реальной жизни.</w:t>
            </w:r>
          </w:p>
        </w:tc>
        <w:tc>
          <w:tcPr>
            <w:tcW w:w="1701" w:type="dxa"/>
            <w:tcBorders>
              <w:left w:val="single" w:sz="4" w:space="0" w:color="000000"/>
              <w:bottom w:val="single" w:sz="4" w:space="0" w:color="000000"/>
              <w:right w:val="single" w:sz="4" w:space="0" w:color="000000"/>
            </w:tcBorders>
            <w:shd w:val="clear" w:color="auto" w:fill="auto"/>
            <w:vAlign w:val="center"/>
          </w:tcPr>
          <w:p w:rsidR="00094DBF" w:rsidRPr="001142FA" w:rsidRDefault="00094DBF" w:rsidP="00094DBF">
            <w:pPr>
              <w:spacing w:line="276" w:lineRule="auto"/>
              <w:jc w:val="center"/>
              <w:rPr>
                <w:b/>
              </w:rPr>
            </w:pPr>
          </w:p>
        </w:tc>
      </w:tr>
      <w:tr w:rsidR="00094DBF" w:rsidRPr="00922BC2" w:rsidTr="000D5BA3">
        <w:trPr>
          <w:trHeight w:val="352"/>
        </w:trPr>
        <w:tc>
          <w:tcPr>
            <w:tcW w:w="13008" w:type="dxa"/>
            <w:gridSpan w:val="2"/>
            <w:tcBorders>
              <w:top w:val="single" w:sz="4" w:space="0" w:color="000000"/>
              <w:left w:val="single" w:sz="4" w:space="0" w:color="000000"/>
              <w:bottom w:val="single" w:sz="4" w:space="0" w:color="auto"/>
              <w:right w:val="single" w:sz="4" w:space="0" w:color="000000"/>
            </w:tcBorders>
          </w:tcPr>
          <w:p w:rsidR="00094DBF" w:rsidRPr="00922BC2" w:rsidRDefault="00094DBF" w:rsidP="00094DBF">
            <w:pPr>
              <w:spacing w:line="276" w:lineRule="auto"/>
              <w:jc w:val="both"/>
            </w:pPr>
            <w:r w:rsidRPr="00922BC2">
              <w:rPr>
                <w:b/>
                <w:i/>
              </w:rPr>
              <w:lastRenderedPageBreak/>
              <w:t xml:space="preserve">Тема 2.3. </w:t>
            </w:r>
            <w:r w:rsidRPr="000B395A">
              <w:rPr>
                <w:b/>
                <w:i/>
                <w:color w:val="000000"/>
                <w:sz w:val="26"/>
                <w:szCs w:val="26"/>
                <w:lang w:bidi="ru-RU"/>
              </w:rPr>
              <w:t>Системы уравнений и неравенств</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094DBF" w:rsidRPr="009C2EDE" w:rsidRDefault="00094DBF" w:rsidP="00094DBF">
            <w:pPr>
              <w:spacing w:line="276" w:lineRule="auto"/>
              <w:jc w:val="center"/>
              <w:rPr>
                <w:b/>
              </w:rPr>
            </w:pPr>
            <w:r>
              <w:rPr>
                <w:b/>
              </w:rPr>
              <w:t>8</w:t>
            </w:r>
          </w:p>
        </w:tc>
      </w:tr>
      <w:tr w:rsidR="006C1522" w:rsidRPr="00922BC2" w:rsidTr="000D5BA3">
        <w:trPr>
          <w:trHeight w:val="296"/>
        </w:trPr>
        <w:tc>
          <w:tcPr>
            <w:tcW w:w="2093" w:type="dxa"/>
            <w:vMerge w:val="restart"/>
            <w:tcBorders>
              <w:top w:val="single" w:sz="4" w:space="0" w:color="auto"/>
              <w:left w:val="single" w:sz="4" w:space="0" w:color="000000"/>
              <w:right w:val="single" w:sz="4" w:space="0" w:color="000000"/>
            </w:tcBorders>
          </w:tcPr>
          <w:p w:rsidR="006C1522" w:rsidRPr="00922BC2" w:rsidRDefault="006C1522" w:rsidP="00094DBF">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6C1522" w:rsidRDefault="006C1522" w:rsidP="00094DBF">
            <w:pPr>
              <w:spacing w:line="276" w:lineRule="auto"/>
              <w:jc w:val="both"/>
              <w:rPr>
                <w:b/>
                <w:i/>
              </w:rPr>
            </w:pPr>
            <w:r w:rsidRPr="001142FA">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6C1522" w:rsidRPr="009C2EDE" w:rsidRDefault="006C1522" w:rsidP="00094DBF">
            <w:pPr>
              <w:spacing w:line="276" w:lineRule="auto"/>
              <w:jc w:val="center"/>
              <w:rPr>
                <w:b/>
              </w:rPr>
            </w:pPr>
            <w:r>
              <w:rPr>
                <w:b/>
              </w:rPr>
              <w:t>8</w:t>
            </w:r>
          </w:p>
        </w:tc>
      </w:tr>
      <w:tr w:rsidR="006C1522" w:rsidRPr="00922BC2" w:rsidTr="000D5BA3">
        <w:trPr>
          <w:trHeight w:val="285"/>
        </w:trPr>
        <w:tc>
          <w:tcPr>
            <w:tcW w:w="2093" w:type="dxa"/>
            <w:vMerge/>
            <w:tcBorders>
              <w:left w:val="single" w:sz="4" w:space="0" w:color="000000"/>
              <w:right w:val="single" w:sz="4" w:space="0" w:color="000000"/>
            </w:tcBorders>
          </w:tcPr>
          <w:p w:rsidR="006C1522" w:rsidRPr="00922BC2" w:rsidRDefault="006C1522" w:rsidP="00094DBF">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922BC2" w:rsidRDefault="006C1522" w:rsidP="00094DBF">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922BC2" w:rsidRDefault="00D42669" w:rsidP="00094DBF">
            <w:pPr>
              <w:spacing w:line="276" w:lineRule="auto"/>
              <w:jc w:val="center"/>
            </w:pPr>
            <w:r>
              <w:t>2</w:t>
            </w:r>
          </w:p>
        </w:tc>
      </w:tr>
      <w:tr w:rsidR="006C1522" w:rsidRPr="00922BC2" w:rsidTr="00D42669">
        <w:trPr>
          <w:trHeight w:val="345"/>
        </w:trPr>
        <w:tc>
          <w:tcPr>
            <w:tcW w:w="2093" w:type="dxa"/>
            <w:vMerge/>
            <w:tcBorders>
              <w:left w:val="single" w:sz="4" w:space="0" w:color="000000"/>
              <w:right w:val="single" w:sz="4" w:space="0" w:color="000000"/>
            </w:tcBorders>
          </w:tcPr>
          <w:p w:rsidR="006C1522" w:rsidRPr="00922BC2" w:rsidRDefault="006C1522" w:rsidP="00094DBF">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6C1522" w:rsidRPr="00920E77" w:rsidRDefault="006C1522" w:rsidP="00094DBF">
            <w:pPr>
              <w:contextualSpacing/>
              <w:rPr>
                <w:b/>
                <w:u w:val="single"/>
              </w:rPr>
            </w:pPr>
            <w:r>
              <w:t xml:space="preserve">Системы линейных уравнений. Системы и совокупности рациональных уравнений и неравенств. </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922BC2" w:rsidRDefault="006C1522" w:rsidP="00094DBF">
            <w:pPr>
              <w:spacing w:line="276" w:lineRule="auto"/>
              <w:jc w:val="center"/>
            </w:pPr>
          </w:p>
        </w:tc>
      </w:tr>
      <w:tr w:rsidR="006C1522" w:rsidRPr="00922BC2" w:rsidTr="00303F2D">
        <w:trPr>
          <w:trHeight w:val="346"/>
        </w:trPr>
        <w:tc>
          <w:tcPr>
            <w:tcW w:w="2093" w:type="dxa"/>
            <w:vMerge/>
            <w:tcBorders>
              <w:left w:val="single" w:sz="4" w:space="0" w:color="000000"/>
              <w:right w:val="single" w:sz="4" w:space="0" w:color="000000"/>
            </w:tcBorders>
          </w:tcPr>
          <w:p w:rsidR="006C1522" w:rsidRPr="00922BC2" w:rsidRDefault="006C1522" w:rsidP="00094DBF">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6C1522" w:rsidRDefault="006C1522" w:rsidP="00094DBF">
            <w:pPr>
              <w:contextualSpacing/>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922BC2" w:rsidRDefault="006C1522" w:rsidP="00094DBF">
            <w:pPr>
              <w:spacing w:line="276" w:lineRule="auto"/>
              <w:jc w:val="center"/>
            </w:pPr>
            <w:r>
              <w:t>2</w:t>
            </w:r>
          </w:p>
        </w:tc>
      </w:tr>
      <w:tr w:rsidR="006C1522" w:rsidRPr="00922BC2" w:rsidTr="009C2EDE">
        <w:trPr>
          <w:trHeight w:val="265"/>
        </w:trPr>
        <w:tc>
          <w:tcPr>
            <w:tcW w:w="2093" w:type="dxa"/>
            <w:vMerge/>
            <w:tcBorders>
              <w:left w:val="single" w:sz="4" w:space="0" w:color="000000"/>
              <w:right w:val="single" w:sz="4" w:space="0" w:color="000000"/>
            </w:tcBorders>
          </w:tcPr>
          <w:p w:rsidR="006C1522" w:rsidRPr="00922BC2" w:rsidRDefault="006C1522" w:rsidP="00094DBF">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6C1522" w:rsidRDefault="006C1522" w:rsidP="00094DBF">
            <w:pPr>
              <w:contextualSpacing/>
            </w:pPr>
            <w:r>
              <w:t>Практическая работа №8 Решение систем</w:t>
            </w:r>
          </w:p>
          <w:p w:rsidR="006C1522" w:rsidRDefault="006C1522" w:rsidP="00094DBF">
            <w:pPr>
              <w:contextualSpacing/>
            </w:pPr>
            <w:r>
              <w:t>Контрольная работа №3 Решение уравнений, неравенств и систем</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922BC2" w:rsidRDefault="006C1522" w:rsidP="00094DBF">
            <w:pPr>
              <w:spacing w:line="276" w:lineRule="auto"/>
              <w:jc w:val="center"/>
            </w:pPr>
          </w:p>
        </w:tc>
      </w:tr>
      <w:tr w:rsidR="006C1522" w:rsidRPr="00922BC2" w:rsidTr="009C2EDE">
        <w:trPr>
          <w:trHeight w:val="265"/>
        </w:trPr>
        <w:tc>
          <w:tcPr>
            <w:tcW w:w="2093" w:type="dxa"/>
            <w:vMerge/>
            <w:tcBorders>
              <w:left w:val="single" w:sz="4" w:space="0" w:color="000000"/>
              <w:right w:val="single" w:sz="4" w:space="0" w:color="000000"/>
            </w:tcBorders>
          </w:tcPr>
          <w:p w:rsidR="006C1522" w:rsidRPr="00922BC2"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6C1522" w:rsidRDefault="006C1522" w:rsidP="006C1522">
            <w:pPr>
              <w:contextualSpacing/>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922BC2" w:rsidRDefault="00D42669" w:rsidP="006C1522">
            <w:pPr>
              <w:spacing w:line="276" w:lineRule="auto"/>
              <w:jc w:val="center"/>
            </w:pPr>
            <w:r>
              <w:t>4</w:t>
            </w:r>
          </w:p>
        </w:tc>
      </w:tr>
      <w:tr w:rsidR="006C1522" w:rsidRPr="00922BC2" w:rsidTr="009C2EDE">
        <w:trPr>
          <w:trHeight w:val="265"/>
        </w:trPr>
        <w:tc>
          <w:tcPr>
            <w:tcW w:w="2093" w:type="dxa"/>
            <w:vMerge/>
            <w:tcBorders>
              <w:left w:val="single" w:sz="4" w:space="0" w:color="000000"/>
              <w:right w:val="single" w:sz="4" w:space="0" w:color="000000"/>
            </w:tcBorders>
          </w:tcPr>
          <w:p w:rsidR="006C1522" w:rsidRPr="00922BC2"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6C1522" w:rsidRDefault="006C1522" w:rsidP="006C1522">
            <w:pPr>
              <w:contextualSpacing/>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922BC2" w:rsidRDefault="00D42669" w:rsidP="006C1522">
            <w:pPr>
              <w:spacing w:line="276" w:lineRule="auto"/>
              <w:jc w:val="center"/>
            </w:pPr>
            <w:r>
              <w:t>4</w:t>
            </w:r>
          </w:p>
        </w:tc>
      </w:tr>
      <w:tr w:rsidR="006C1522" w:rsidRPr="00922BC2" w:rsidTr="009C2EDE">
        <w:trPr>
          <w:trHeight w:val="265"/>
        </w:trPr>
        <w:tc>
          <w:tcPr>
            <w:tcW w:w="2093" w:type="dxa"/>
            <w:vMerge/>
            <w:tcBorders>
              <w:left w:val="single" w:sz="4" w:space="0" w:color="000000"/>
              <w:right w:val="single" w:sz="4" w:space="0" w:color="000000"/>
            </w:tcBorders>
          </w:tcPr>
          <w:p w:rsidR="006C1522" w:rsidRPr="00922BC2"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6C1522" w:rsidRDefault="006C1522" w:rsidP="006C1522">
            <w:pPr>
              <w:contextualSpacing/>
            </w:pPr>
            <w:r>
              <w:t>Решение прикладных задач с помощью системы линейных уравнений.</w:t>
            </w:r>
            <w:r w:rsidR="00D42669">
              <w:t xml:space="preserve"> Применение уравнений, систем и неравенств к решению математических задач и задач из различных областей науки и реальной жизни.</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922BC2" w:rsidRDefault="006C1522" w:rsidP="006C1522">
            <w:pPr>
              <w:spacing w:line="276" w:lineRule="auto"/>
              <w:jc w:val="center"/>
            </w:pPr>
          </w:p>
        </w:tc>
      </w:tr>
      <w:tr w:rsidR="006C1522" w:rsidRPr="00922BC2" w:rsidTr="009C2EDE">
        <w:trPr>
          <w:trHeight w:val="356"/>
        </w:trPr>
        <w:tc>
          <w:tcPr>
            <w:tcW w:w="13008" w:type="dxa"/>
            <w:gridSpan w:val="2"/>
            <w:tcBorders>
              <w:top w:val="single" w:sz="4" w:space="0" w:color="000000"/>
              <w:left w:val="single" w:sz="4" w:space="0" w:color="000000"/>
              <w:right w:val="single" w:sz="4" w:space="0" w:color="000000"/>
            </w:tcBorders>
          </w:tcPr>
          <w:p w:rsidR="006C1522" w:rsidRDefault="006C1522" w:rsidP="006C1522">
            <w:pPr>
              <w:widowControl w:val="0"/>
              <w:tabs>
                <w:tab w:val="left" w:pos="1921"/>
              </w:tabs>
              <w:spacing w:line="470" w:lineRule="exact"/>
              <w:jc w:val="both"/>
              <w:rPr>
                <w:b/>
                <w:color w:val="000000"/>
                <w:sz w:val="26"/>
                <w:szCs w:val="26"/>
                <w:lang w:bidi="ru-RU"/>
              </w:rPr>
            </w:pPr>
            <w:r w:rsidRPr="000B395A">
              <w:rPr>
                <w:b/>
                <w:color w:val="000000"/>
                <w:sz w:val="26"/>
                <w:szCs w:val="26"/>
                <w:lang w:bidi="ru-RU"/>
              </w:rPr>
              <w:t>курс «Геометрия»</w:t>
            </w:r>
          </w:p>
          <w:p w:rsidR="006C1522" w:rsidRPr="003F6FDE" w:rsidRDefault="006C1522" w:rsidP="006C1522">
            <w:pPr>
              <w:widowControl w:val="0"/>
              <w:tabs>
                <w:tab w:val="left" w:pos="1921"/>
              </w:tabs>
              <w:spacing w:line="470" w:lineRule="exact"/>
              <w:jc w:val="both"/>
              <w:rPr>
                <w:b/>
                <w:color w:val="000000"/>
                <w:sz w:val="26"/>
                <w:szCs w:val="26"/>
                <w:lang w:bidi="ru-RU"/>
              </w:rPr>
            </w:pPr>
            <w:r w:rsidRPr="00364D12">
              <w:rPr>
                <w:b/>
              </w:rPr>
              <w:t xml:space="preserve">Раздел 3. </w:t>
            </w:r>
            <w:r>
              <w:rPr>
                <w:b/>
                <w:color w:val="000000"/>
                <w:sz w:val="26"/>
                <w:szCs w:val="26"/>
                <w:lang w:bidi="ru-RU"/>
              </w:rPr>
              <w:t xml:space="preserve">Прямые и плоскости в пространстве </w:t>
            </w:r>
          </w:p>
        </w:tc>
        <w:tc>
          <w:tcPr>
            <w:tcW w:w="1701" w:type="dxa"/>
            <w:tcBorders>
              <w:left w:val="single" w:sz="4" w:space="0" w:color="000000"/>
              <w:bottom w:val="single" w:sz="4" w:space="0" w:color="000000"/>
              <w:right w:val="single" w:sz="4" w:space="0" w:color="000000"/>
            </w:tcBorders>
            <w:shd w:val="clear" w:color="auto" w:fill="auto"/>
            <w:vAlign w:val="center"/>
          </w:tcPr>
          <w:p w:rsidR="006C1522" w:rsidRPr="00364D12" w:rsidRDefault="006C1522" w:rsidP="006C1522">
            <w:pPr>
              <w:spacing w:line="276" w:lineRule="auto"/>
              <w:jc w:val="center"/>
              <w:rPr>
                <w:b/>
              </w:rPr>
            </w:pPr>
            <w:r>
              <w:rPr>
                <w:b/>
              </w:rPr>
              <w:t>18</w:t>
            </w:r>
          </w:p>
        </w:tc>
      </w:tr>
      <w:tr w:rsidR="006C1522" w:rsidRPr="00922BC2" w:rsidTr="000D5BA3">
        <w:trPr>
          <w:trHeight w:val="315"/>
        </w:trPr>
        <w:tc>
          <w:tcPr>
            <w:tcW w:w="13008" w:type="dxa"/>
            <w:gridSpan w:val="2"/>
            <w:tcBorders>
              <w:top w:val="single" w:sz="4" w:space="0" w:color="000000"/>
              <w:left w:val="single" w:sz="4" w:space="0" w:color="000000"/>
              <w:right w:val="single" w:sz="4" w:space="0" w:color="000000"/>
            </w:tcBorders>
          </w:tcPr>
          <w:p w:rsidR="006C1522" w:rsidRPr="009C3FB4" w:rsidRDefault="006C1522" w:rsidP="006C1522">
            <w:pPr>
              <w:spacing w:line="276" w:lineRule="auto"/>
              <w:rPr>
                <w:b/>
                <w:i/>
              </w:rPr>
            </w:pPr>
            <w:r w:rsidRPr="009C3FB4">
              <w:rPr>
                <w:b/>
                <w:i/>
              </w:rPr>
              <w:t xml:space="preserve">Тема 3.1. </w:t>
            </w:r>
            <w:r w:rsidRPr="000B395A">
              <w:rPr>
                <w:b/>
                <w:i/>
                <w:color w:val="000000"/>
                <w:sz w:val="26"/>
                <w:szCs w:val="26"/>
                <w:lang w:bidi="ru-RU"/>
              </w:rPr>
              <w:t>Введение в стереометрию</w:t>
            </w:r>
          </w:p>
        </w:tc>
        <w:tc>
          <w:tcPr>
            <w:tcW w:w="1701" w:type="dxa"/>
            <w:tcBorders>
              <w:left w:val="single" w:sz="4" w:space="0" w:color="000000"/>
              <w:bottom w:val="single" w:sz="4" w:space="0" w:color="000000"/>
              <w:right w:val="single" w:sz="4" w:space="0" w:color="000000"/>
            </w:tcBorders>
            <w:shd w:val="clear" w:color="auto" w:fill="auto"/>
            <w:vAlign w:val="center"/>
          </w:tcPr>
          <w:p w:rsidR="006C1522" w:rsidRPr="009C3FB4" w:rsidRDefault="006C1522" w:rsidP="006C1522">
            <w:pPr>
              <w:spacing w:line="276" w:lineRule="auto"/>
              <w:jc w:val="center"/>
              <w:rPr>
                <w:b/>
              </w:rPr>
            </w:pPr>
            <w:r>
              <w:rPr>
                <w:b/>
              </w:rPr>
              <w:t>2</w:t>
            </w:r>
          </w:p>
        </w:tc>
      </w:tr>
      <w:tr w:rsidR="006C1522" w:rsidRPr="00922BC2" w:rsidTr="000D5BA3">
        <w:trPr>
          <w:trHeight w:val="240"/>
        </w:trPr>
        <w:tc>
          <w:tcPr>
            <w:tcW w:w="2093" w:type="dxa"/>
            <w:vMerge w:val="restart"/>
            <w:tcBorders>
              <w:top w:val="single" w:sz="4" w:space="0" w:color="000000"/>
              <w:left w:val="single" w:sz="4" w:space="0" w:color="000000"/>
              <w:right w:val="single" w:sz="4" w:space="0" w:color="000000"/>
            </w:tcBorders>
          </w:tcPr>
          <w:p w:rsidR="006C1522" w:rsidRPr="009C3FB4"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9C3FB4" w:rsidRDefault="006C1522" w:rsidP="006C1522">
            <w:pPr>
              <w:spacing w:line="276" w:lineRule="auto"/>
            </w:pPr>
            <w:r w:rsidRPr="009C3FB4">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9C3FB4" w:rsidRDefault="006C1522" w:rsidP="006C1522">
            <w:pPr>
              <w:spacing w:line="276" w:lineRule="auto"/>
              <w:jc w:val="center"/>
              <w:rPr>
                <w:b/>
              </w:rPr>
            </w:pPr>
            <w:r>
              <w:rPr>
                <w:b/>
              </w:rPr>
              <w:t>2</w:t>
            </w:r>
          </w:p>
        </w:tc>
      </w:tr>
      <w:tr w:rsidR="006C1522" w:rsidRPr="00922BC2" w:rsidTr="000D5BA3">
        <w:trPr>
          <w:trHeight w:val="240"/>
        </w:trPr>
        <w:tc>
          <w:tcPr>
            <w:tcW w:w="2093" w:type="dxa"/>
            <w:vMerge/>
            <w:tcBorders>
              <w:top w:val="single" w:sz="4" w:space="0" w:color="000000"/>
              <w:left w:val="single" w:sz="4" w:space="0" w:color="000000"/>
              <w:right w:val="single" w:sz="4" w:space="0" w:color="000000"/>
            </w:tcBorders>
          </w:tcPr>
          <w:p w:rsidR="006C1522" w:rsidRPr="009C3FB4"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9C3FB4" w:rsidRDefault="006C1522" w:rsidP="006C1522">
            <w:pPr>
              <w:spacing w:line="276" w:lineRule="auto"/>
              <w:rPr>
                <w:b/>
                <w:i/>
              </w:rPr>
            </w:pPr>
            <w:r w:rsidRPr="009C3FB4">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9C3FB4" w:rsidRDefault="006C1522" w:rsidP="006C1522">
            <w:pPr>
              <w:spacing w:line="276" w:lineRule="auto"/>
              <w:jc w:val="center"/>
              <w:rPr>
                <w:b/>
              </w:rPr>
            </w:pPr>
            <w:r>
              <w:rPr>
                <w:b/>
              </w:rPr>
              <w:t>2</w:t>
            </w:r>
          </w:p>
        </w:tc>
      </w:tr>
      <w:tr w:rsidR="006C1522" w:rsidRPr="00922BC2" w:rsidTr="000D5BA3">
        <w:trPr>
          <w:trHeight w:val="240"/>
        </w:trPr>
        <w:tc>
          <w:tcPr>
            <w:tcW w:w="2093" w:type="dxa"/>
            <w:vMerge/>
            <w:tcBorders>
              <w:top w:val="single" w:sz="4" w:space="0" w:color="000000"/>
              <w:left w:val="single" w:sz="4" w:space="0" w:color="000000"/>
              <w:right w:val="single" w:sz="4" w:space="0" w:color="000000"/>
            </w:tcBorders>
          </w:tcPr>
          <w:p w:rsidR="006C1522" w:rsidRPr="009C3FB4"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9C3FB4" w:rsidRDefault="006C1522" w:rsidP="006C1522">
            <w:pPr>
              <w:autoSpaceDE w:val="0"/>
              <w:autoSpaceDN w:val="0"/>
              <w:adjustRightInd w:val="0"/>
              <w:spacing w:line="276" w:lineRule="auto"/>
              <w:jc w:val="both"/>
            </w:pPr>
            <w: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9C3FB4" w:rsidRDefault="006C1522" w:rsidP="006C1522">
            <w:pPr>
              <w:spacing w:line="276" w:lineRule="auto"/>
              <w:jc w:val="center"/>
            </w:pPr>
          </w:p>
        </w:tc>
      </w:tr>
      <w:tr w:rsidR="006C1522" w:rsidRPr="00922BC2" w:rsidTr="000D5BA3">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6C1522" w:rsidRPr="00922BC2" w:rsidRDefault="006C1522" w:rsidP="006C1522">
            <w:pPr>
              <w:spacing w:line="276" w:lineRule="auto"/>
            </w:pPr>
            <w:r w:rsidRPr="00922BC2">
              <w:rPr>
                <w:b/>
                <w:i/>
              </w:rPr>
              <w:t>Тема 3.2.</w:t>
            </w:r>
            <w:r>
              <w:rPr>
                <w:b/>
                <w:i/>
              </w:rPr>
              <w:t xml:space="preserve"> </w:t>
            </w:r>
            <w:r w:rsidRPr="000B395A">
              <w:rPr>
                <w:b/>
                <w:i/>
              </w:rPr>
              <w:t xml:space="preserve">Взаимное расположение </w:t>
            </w:r>
            <w:proofErr w:type="gramStart"/>
            <w:r w:rsidRPr="000B395A">
              <w:rPr>
                <w:b/>
                <w:i/>
              </w:rPr>
              <w:t>прямых</w:t>
            </w:r>
            <w:proofErr w:type="gramEnd"/>
            <w:r w:rsidRPr="000B395A">
              <w:rPr>
                <w:b/>
                <w:i/>
              </w:rPr>
              <w:t xml:space="preserve"> в пространстве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364D12" w:rsidRDefault="006C1522" w:rsidP="006C1522">
            <w:pPr>
              <w:spacing w:line="276" w:lineRule="auto"/>
              <w:jc w:val="center"/>
              <w:rPr>
                <w:b/>
              </w:rPr>
            </w:pPr>
            <w:r>
              <w:rPr>
                <w:b/>
              </w:rPr>
              <w:t>2</w:t>
            </w:r>
          </w:p>
        </w:tc>
      </w:tr>
      <w:tr w:rsidR="006C1522" w:rsidRPr="00922BC2" w:rsidTr="000D5BA3">
        <w:trPr>
          <w:trHeight w:val="276"/>
        </w:trPr>
        <w:tc>
          <w:tcPr>
            <w:tcW w:w="2093" w:type="dxa"/>
            <w:vMerge w:val="restart"/>
            <w:tcBorders>
              <w:top w:val="single" w:sz="4" w:space="0" w:color="000000"/>
              <w:left w:val="single" w:sz="4" w:space="0" w:color="000000"/>
              <w:right w:val="single" w:sz="4" w:space="0" w:color="000000"/>
            </w:tcBorders>
          </w:tcPr>
          <w:p w:rsidR="006C1522" w:rsidRPr="00922BC2"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922BC2" w:rsidRDefault="006C1522" w:rsidP="006C1522">
            <w:pPr>
              <w:spacing w:line="276" w:lineRule="auto"/>
              <w:rPr>
                <w:b/>
              </w:rPr>
            </w:pPr>
            <w:r w:rsidRPr="00922BC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922BC2" w:rsidRDefault="006C1522" w:rsidP="006C1522">
            <w:pPr>
              <w:spacing w:line="276" w:lineRule="auto"/>
              <w:jc w:val="center"/>
            </w:pPr>
            <w:r>
              <w:t>2</w:t>
            </w:r>
          </w:p>
        </w:tc>
      </w:tr>
      <w:tr w:rsidR="006C1522" w:rsidRPr="00922BC2" w:rsidTr="000D5BA3">
        <w:trPr>
          <w:trHeight w:val="276"/>
        </w:trPr>
        <w:tc>
          <w:tcPr>
            <w:tcW w:w="2093" w:type="dxa"/>
            <w:vMerge/>
            <w:tcBorders>
              <w:top w:val="single" w:sz="4" w:space="0" w:color="000000"/>
              <w:left w:val="single" w:sz="4" w:space="0" w:color="000000"/>
              <w:right w:val="single" w:sz="4" w:space="0" w:color="000000"/>
            </w:tcBorders>
          </w:tcPr>
          <w:p w:rsidR="006C1522" w:rsidRPr="00922BC2"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922BC2" w:rsidRDefault="006C1522" w:rsidP="006C1522">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922BC2" w:rsidRDefault="006C1522" w:rsidP="006C1522">
            <w:pPr>
              <w:spacing w:line="276" w:lineRule="auto"/>
              <w:jc w:val="center"/>
              <w:rPr>
                <w:b/>
              </w:rPr>
            </w:pPr>
            <w:r>
              <w:rPr>
                <w:b/>
              </w:rPr>
              <w:t>2</w:t>
            </w:r>
          </w:p>
        </w:tc>
      </w:tr>
      <w:tr w:rsidR="006C1522" w:rsidRPr="0054719F" w:rsidTr="003F6FDE">
        <w:trPr>
          <w:trHeight w:val="642"/>
        </w:trPr>
        <w:tc>
          <w:tcPr>
            <w:tcW w:w="2093" w:type="dxa"/>
            <w:vMerge/>
            <w:tcBorders>
              <w:top w:val="single" w:sz="4" w:space="0" w:color="000000"/>
              <w:left w:val="single" w:sz="4" w:space="0" w:color="000000"/>
              <w:right w:val="single" w:sz="4" w:space="0" w:color="000000"/>
            </w:tcBorders>
          </w:tcPr>
          <w:p w:rsidR="006C1522" w:rsidRPr="0054719F" w:rsidRDefault="006C1522" w:rsidP="006C1522">
            <w:pPr>
              <w:widowControl w:val="0"/>
              <w:pBdr>
                <w:top w:val="nil"/>
                <w:left w:val="nil"/>
                <w:bottom w:val="nil"/>
                <w:right w:val="nil"/>
                <w:between w:val="nil"/>
              </w:pBd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6C1522" w:rsidRPr="0037535B" w:rsidRDefault="006C1522" w:rsidP="006C1522">
            <w:pPr>
              <w:spacing w:line="276" w:lineRule="auto"/>
              <w:jc w:val="both"/>
            </w:pPr>
            <w:r>
              <w:t xml:space="preserve">Взаимное расположение </w:t>
            </w:r>
            <w:proofErr w:type="gramStart"/>
            <w:r>
              <w:t>прямых</w:t>
            </w:r>
            <w:proofErr w:type="gramEnd"/>
            <w:r>
              <w:t xml:space="preserve"> в пространстве: пересекающиеся, параллельные и скрещивающиеся прямые.</w:t>
            </w:r>
          </w:p>
        </w:tc>
        <w:tc>
          <w:tcPr>
            <w:tcW w:w="1701" w:type="dxa"/>
            <w:tcBorders>
              <w:top w:val="single" w:sz="4" w:space="0" w:color="000000"/>
              <w:left w:val="single" w:sz="4" w:space="0" w:color="000000"/>
              <w:right w:val="single" w:sz="4" w:space="0" w:color="000000"/>
            </w:tcBorders>
            <w:shd w:val="clear" w:color="auto" w:fill="auto"/>
          </w:tcPr>
          <w:p w:rsidR="006C1522" w:rsidRPr="0037535B" w:rsidRDefault="006C1522" w:rsidP="006C1522">
            <w:pPr>
              <w:spacing w:line="276" w:lineRule="auto"/>
              <w:jc w:val="center"/>
            </w:pPr>
          </w:p>
        </w:tc>
      </w:tr>
      <w:tr w:rsidR="006C1522" w:rsidRPr="0054719F" w:rsidTr="000D5BA3">
        <w:trPr>
          <w:trHeight w:val="276"/>
        </w:trPr>
        <w:tc>
          <w:tcPr>
            <w:tcW w:w="13008" w:type="dxa"/>
            <w:gridSpan w:val="2"/>
            <w:tcBorders>
              <w:top w:val="single" w:sz="4" w:space="0" w:color="000000"/>
              <w:left w:val="single" w:sz="4" w:space="0" w:color="000000"/>
              <w:right w:val="single" w:sz="4" w:space="0" w:color="000000"/>
            </w:tcBorders>
          </w:tcPr>
          <w:p w:rsidR="006C1522" w:rsidRPr="0037535B" w:rsidRDefault="006C1522" w:rsidP="006C1522">
            <w:pPr>
              <w:spacing w:line="276" w:lineRule="auto"/>
            </w:pPr>
            <w:r w:rsidRPr="00E80B5A">
              <w:rPr>
                <w:b/>
                <w:i/>
              </w:rPr>
              <w:t xml:space="preserve">Тема 3.3. </w:t>
            </w:r>
            <w:r w:rsidRPr="000B395A">
              <w:rPr>
                <w:b/>
                <w:i/>
                <w:color w:val="000000"/>
                <w:sz w:val="26"/>
                <w:szCs w:val="26"/>
                <w:lang w:bidi="ru-RU"/>
              </w:rPr>
              <w:t>Параллельность прямых и плоскостей в пространстве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364D12" w:rsidRDefault="006C1522" w:rsidP="006C1522">
            <w:pPr>
              <w:spacing w:line="276" w:lineRule="auto"/>
              <w:jc w:val="center"/>
              <w:rPr>
                <w:b/>
              </w:rPr>
            </w:pPr>
            <w:r>
              <w:rPr>
                <w:b/>
              </w:rPr>
              <w:t>4</w:t>
            </w:r>
          </w:p>
        </w:tc>
      </w:tr>
      <w:tr w:rsidR="006C1522" w:rsidRPr="0054719F" w:rsidTr="000D5BA3">
        <w:trPr>
          <w:trHeight w:val="351"/>
        </w:trPr>
        <w:tc>
          <w:tcPr>
            <w:tcW w:w="2093" w:type="dxa"/>
            <w:vMerge w:val="restart"/>
            <w:tcBorders>
              <w:top w:val="single" w:sz="4" w:space="0" w:color="000000"/>
              <w:left w:val="single" w:sz="4" w:space="0" w:color="000000"/>
              <w:right w:val="single" w:sz="4" w:space="0" w:color="000000"/>
            </w:tcBorders>
          </w:tcPr>
          <w:p w:rsidR="006C1522" w:rsidRPr="00E80B5A"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jc w:val="both"/>
              <w:rPr>
                <w:b/>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E80B5A" w:rsidRDefault="006C1522" w:rsidP="006C1522">
            <w:pPr>
              <w:spacing w:line="276" w:lineRule="auto"/>
              <w:jc w:val="center"/>
            </w:pPr>
            <w:r>
              <w:t>2</w:t>
            </w:r>
          </w:p>
        </w:tc>
      </w:tr>
      <w:tr w:rsidR="006C1522" w:rsidRPr="0054719F" w:rsidTr="005C1A57">
        <w:trPr>
          <w:trHeight w:val="351"/>
        </w:trPr>
        <w:tc>
          <w:tcPr>
            <w:tcW w:w="2093" w:type="dxa"/>
            <w:vMerge/>
            <w:tcBorders>
              <w:left w:val="single" w:sz="4" w:space="0" w:color="000000"/>
              <w:right w:val="single" w:sz="4" w:space="0" w:color="000000"/>
            </w:tcBorders>
          </w:tcPr>
          <w:p w:rsidR="006C1522" w:rsidRPr="00E80B5A"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E80B5A" w:rsidRDefault="006C1522" w:rsidP="006C1522">
            <w:pPr>
              <w:spacing w:line="276" w:lineRule="auto"/>
              <w:jc w:val="center"/>
            </w:pPr>
            <w:r>
              <w:t>2</w:t>
            </w:r>
          </w:p>
        </w:tc>
      </w:tr>
      <w:tr w:rsidR="006C1522" w:rsidRPr="0054719F" w:rsidTr="005C1A57">
        <w:trPr>
          <w:trHeight w:val="417"/>
        </w:trPr>
        <w:tc>
          <w:tcPr>
            <w:tcW w:w="2093" w:type="dxa"/>
            <w:vMerge/>
            <w:tcBorders>
              <w:left w:val="single" w:sz="4" w:space="0" w:color="000000"/>
              <w:right w:val="single" w:sz="4" w:space="0" w:color="000000"/>
            </w:tcBorders>
          </w:tcPr>
          <w:p w:rsidR="006C1522" w:rsidRPr="00E80B5A"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6C1522" w:rsidRPr="00E80B5A" w:rsidRDefault="006C1522" w:rsidP="006C1522">
            <w:pPr>
              <w:contextualSpacing/>
            </w:pPr>
            <w:proofErr w:type="gramStart"/>
            <w: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t xml:space="preserve"> </w:t>
            </w:r>
            <w:r w:rsidR="00661E88">
              <w:t xml:space="preserve">Параллельность плоскостей: </w:t>
            </w:r>
            <w:r w:rsidR="00661E88">
              <w:lastRenderedPageBreak/>
              <w:t xml:space="preserve">параллельные плоскости, свойства параллельных плоскостей. </w:t>
            </w:r>
            <w:r>
              <w:t xml:space="preserve">Углы с </w:t>
            </w:r>
            <w:proofErr w:type="spellStart"/>
            <w:r>
              <w:t>сонаправленными</w:t>
            </w:r>
            <w:proofErr w:type="spellEnd"/>
            <w:r>
              <w:t xml:space="preserve"> сторонами, угол </w:t>
            </w:r>
            <w:proofErr w:type="gramStart"/>
            <w:r>
              <w:t>между</w:t>
            </w:r>
            <w:proofErr w:type="gramEnd"/>
            <w:r>
              <w:t xml:space="preserve"> прямыми в пространстве. </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E80B5A" w:rsidRDefault="006C1522" w:rsidP="006C1522">
            <w:pPr>
              <w:spacing w:line="276" w:lineRule="auto"/>
              <w:jc w:val="center"/>
              <w:rPr>
                <w:b/>
              </w:rPr>
            </w:pPr>
          </w:p>
        </w:tc>
      </w:tr>
      <w:tr w:rsidR="006C1522" w:rsidRPr="0054719F" w:rsidTr="00D946FD">
        <w:trPr>
          <w:trHeight w:val="360"/>
        </w:trPr>
        <w:tc>
          <w:tcPr>
            <w:tcW w:w="2093" w:type="dxa"/>
            <w:vMerge/>
            <w:tcBorders>
              <w:left w:val="single" w:sz="4" w:space="0" w:color="000000"/>
              <w:right w:val="single" w:sz="4" w:space="0" w:color="000000"/>
            </w:tcBorders>
          </w:tcPr>
          <w:p w:rsidR="006C1522" w:rsidRPr="00E80B5A"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6C1522" w:rsidRDefault="006C1522" w:rsidP="006C1522">
            <w:pPr>
              <w:contextualSpacing/>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E80B5A" w:rsidRDefault="006C1522" w:rsidP="006C1522">
            <w:pPr>
              <w:spacing w:line="276" w:lineRule="auto"/>
              <w:jc w:val="center"/>
              <w:rPr>
                <w:b/>
              </w:rPr>
            </w:pPr>
            <w:r>
              <w:rPr>
                <w:b/>
              </w:rPr>
              <w:t>2</w:t>
            </w:r>
          </w:p>
        </w:tc>
      </w:tr>
      <w:tr w:rsidR="006C1522" w:rsidRPr="0054719F" w:rsidTr="00D946FD">
        <w:trPr>
          <w:trHeight w:val="265"/>
        </w:trPr>
        <w:tc>
          <w:tcPr>
            <w:tcW w:w="2093" w:type="dxa"/>
            <w:vMerge/>
            <w:tcBorders>
              <w:left w:val="single" w:sz="4" w:space="0" w:color="000000"/>
              <w:right w:val="single" w:sz="4" w:space="0" w:color="000000"/>
            </w:tcBorders>
          </w:tcPr>
          <w:p w:rsidR="006C1522" w:rsidRPr="00E80B5A"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6C1522" w:rsidRPr="009F78B5" w:rsidRDefault="006C1522" w:rsidP="006C1522">
            <w:pPr>
              <w:contextualSpacing/>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E80B5A" w:rsidRDefault="006C1522" w:rsidP="006C1522">
            <w:pPr>
              <w:spacing w:line="276" w:lineRule="auto"/>
              <w:jc w:val="center"/>
              <w:rPr>
                <w:b/>
              </w:rPr>
            </w:pPr>
            <w:r>
              <w:rPr>
                <w:b/>
              </w:rPr>
              <w:t>2</w:t>
            </w:r>
          </w:p>
        </w:tc>
      </w:tr>
      <w:tr w:rsidR="006C1522" w:rsidRPr="0054719F" w:rsidTr="005C1A57">
        <w:trPr>
          <w:trHeight w:val="417"/>
        </w:trPr>
        <w:tc>
          <w:tcPr>
            <w:tcW w:w="2093" w:type="dxa"/>
            <w:vMerge/>
            <w:tcBorders>
              <w:left w:val="single" w:sz="4" w:space="0" w:color="000000"/>
              <w:right w:val="single" w:sz="4" w:space="0" w:color="000000"/>
            </w:tcBorders>
          </w:tcPr>
          <w:p w:rsidR="006C1522" w:rsidRPr="00E80B5A"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6C1522" w:rsidRDefault="006C1522" w:rsidP="006C1522">
            <w:pPr>
              <w:contextualSpacing/>
            </w:pPr>
            <w:r>
              <w:t>Простейшие пространственные фигуры на плоскости: тетраэдр, куб, параллелепипед, построение сечений.</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E80B5A" w:rsidRDefault="006C1522" w:rsidP="006C1522">
            <w:pPr>
              <w:spacing w:line="276" w:lineRule="auto"/>
              <w:jc w:val="center"/>
              <w:rPr>
                <w:b/>
              </w:rPr>
            </w:pPr>
          </w:p>
        </w:tc>
      </w:tr>
      <w:tr w:rsidR="006C1522" w:rsidRPr="0054719F" w:rsidTr="000D5BA3">
        <w:trPr>
          <w:trHeight w:val="283"/>
        </w:trPr>
        <w:tc>
          <w:tcPr>
            <w:tcW w:w="13008" w:type="dxa"/>
            <w:gridSpan w:val="2"/>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pPr>
            <w:r w:rsidRPr="00E80B5A">
              <w:rPr>
                <w:b/>
                <w:i/>
              </w:rPr>
              <w:t xml:space="preserve">Тема 3.4. </w:t>
            </w:r>
            <w:r w:rsidRPr="000B395A">
              <w:rPr>
                <w:b/>
                <w:i/>
                <w:color w:val="000000"/>
                <w:sz w:val="26"/>
                <w:szCs w:val="26"/>
                <w:lang w:bidi="ru-RU"/>
              </w:rPr>
              <w:t>Перпендикулярность прямых и плоскостей в пространстве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364D12" w:rsidRDefault="006C1522" w:rsidP="006C1522">
            <w:pPr>
              <w:spacing w:line="276" w:lineRule="auto"/>
              <w:jc w:val="center"/>
              <w:rPr>
                <w:b/>
              </w:rPr>
            </w:pPr>
            <w:r>
              <w:rPr>
                <w:b/>
              </w:rPr>
              <w:t>10</w:t>
            </w:r>
          </w:p>
        </w:tc>
      </w:tr>
      <w:tr w:rsidR="006C1522" w:rsidRPr="0054719F" w:rsidTr="000D5BA3">
        <w:trPr>
          <w:trHeight w:val="276"/>
        </w:trPr>
        <w:tc>
          <w:tcPr>
            <w:tcW w:w="2093" w:type="dxa"/>
            <w:vMerge w:val="restart"/>
            <w:tcBorders>
              <w:top w:val="single" w:sz="4" w:space="0" w:color="000000"/>
              <w:left w:val="single" w:sz="4" w:space="0" w:color="000000"/>
              <w:right w:val="single" w:sz="4" w:space="0" w:color="000000"/>
            </w:tcBorders>
          </w:tcPr>
          <w:p w:rsidR="006C1522" w:rsidRPr="00E80B5A"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jc w:val="both"/>
              <w:rPr>
                <w:b/>
              </w:rPr>
            </w:pPr>
            <w:r w:rsidRPr="00E80B5A">
              <w:rPr>
                <w:b/>
                <w:i/>
              </w:rPr>
              <w:t>Основное</w:t>
            </w:r>
            <w:r>
              <w:rPr>
                <w:b/>
                <w:i/>
              </w:rPr>
              <w:t xml:space="preserve">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E80B5A" w:rsidRDefault="006C1522" w:rsidP="006C1522">
            <w:pPr>
              <w:spacing w:line="276" w:lineRule="auto"/>
              <w:jc w:val="center"/>
            </w:pPr>
            <w:r>
              <w:t>9</w:t>
            </w:r>
          </w:p>
        </w:tc>
      </w:tr>
      <w:tr w:rsidR="006C1522" w:rsidRPr="0054719F" w:rsidTr="000D5BA3">
        <w:trPr>
          <w:trHeight w:val="276"/>
        </w:trPr>
        <w:tc>
          <w:tcPr>
            <w:tcW w:w="2093" w:type="dxa"/>
            <w:vMerge/>
            <w:tcBorders>
              <w:top w:val="single" w:sz="4" w:space="0" w:color="000000"/>
              <w:left w:val="single" w:sz="4" w:space="0" w:color="000000"/>
              <w:right w:val="single" w:sz="4" w:space="0" w:color="000000"/>
            </w:tcBorders>
          </w:tcPr>
          <w:p w:rsidR="006C1522" w:rsidRPr="00E80B5A"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Default="006C1522" w:rsidP="006C1522">
            <w:pPr>
              <w:spacing w:line="276" w:lineRule="auto"/>
              <w:jc w:val="center"/>
              <w:rPr>
                <w:b/>
              </w:rPr>
            </w:pPr>
            <w:r>
              <w:rPr>
                <w:b/>
              </w:rPr>
              <w:t>6</w:t>
            </w:r>
          </w:p>
        </w:tc>
      </w:tr>
      <w:tr w:rsidR="006C1522" w:rsidRPr="0054719F" w:rsidTr="000D5BA3">
        <w:trPr>
          <w:trHeight w:val="276"/>
        </w:trPr>
        <w:tc>
          <w:tcPr>
            <w:tcW w:w="2093" w:type="dxa"/>
            <w:vMerge/>
            <w:tcBorders>
              <w:top w:val="single" w:sz="4" w:space="0" w:color="000000"/>
              <w:left w:val="single" w:sz="4" w:space="0" w:color="000000"/>
              <w:right w:val="single" w:sz="4" w:space="0" w:color="000000"/>
            </w:tcBorders>
          </w:tcPr>
          <w:p w:rsidR="006C1522" w:rsidRPr="00E80B5A"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AB147F" w:rsidRDefault="006C1522" w:rsidP="006C1522">
            <w:pPr>
              <w:spacing w:line="276" w:lineRule="auto"/>
              <w:jc w:val="both"/>
              <w:rPr>
                <w:b/>
              </w:rPr>
            </w:pPr>
            <w: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Default="006C1522" w:rsidP="006C1522">
            <w:pPr>
              <w:spacing w:line="276" w:lineRule="auto"/>
              <w:jc w:val="center"/>
              <w:rPr>
                <w:b/>
              </w:rPr>
            </w:pPr>
          </w:p>
        </w:tc>
      </w:tr>
      <w:tr w:rsidR="006C1522" w:rsidRPr="0054719F" w:rsidTr="000D5BA3">
        <w:trPr>
          <w:trHeight w:val="339"/>
        </w:trPr>
        <w:tc>
          <w:tcPr>
            <w:tcW w:w="2093" w:type="dxa"/>
            <w:vMerge/>
            <w:tcBorders>
              <w:left w:val="single" w:sz="4" w:space="0" w:color="000000"/>
              <w:right w:val="single" w:sz="4" w:space="0" w:color="000000"/>
            </w:tcBorders>
          </w:tcPr>
          <w:p w:rsidR="006C1522" w:rsidRPr="00E80B5A"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auto"/>
              <w:right w:val="single" w:sz="4" w:space="0" w:color="000000"/>
            </w:tcBorders>
          </w:tcPr>
          <w:p w:rsidR="006C1522" w:rsidRPr="00E80B5A" w:rsidRDefault="006C1522" w:rsidP="006C1522">
            <w:pPr>
              <w:spacing w:line="276" w:lineRule="auto"/>
              <w:jc w:val="both"/>
              <w:rPr>
                <w:i/>
              </w:rPr>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E80B5A" w:rsidRDefault="006C1522" w:rsidP="006C1522">
            <w:pPr>
              <w:spacing w:line="276" w:lineRule="auto"/>
              <w:jc w:val="center"/>
            </w:pPr>
            <w:r>
              <w:t>3</w:t>
            </w:r>
          </w:p>
        </w:tc>
      </w:tr>
      <w:tr w:rsidR="006C1522" w:rsidRPr="0054719F" w:rsidTr="003F6FDE">
        <w:trPr>
          <w:trHeight w:val="359"/>
        </w:trPr>
        <w:tc>
          <w:tcPr>
            <w:tcW w:w="2093" w:type="dxa"/>
            <w:vMerge/>
            <w:tcBorders>
              <w:left w:val="single" w:sz="4" w:space="0" w:color="000000"/>
              <w:right w:val="single" w:sz="4" w:space="0" w:color="000000"/>
            </w:tcBorders>
          </w:tcPr>
          <w:p w:rsidR="006C1522" w:rsidRPr="00E80B5A"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bottom w:val="single" w:sz="4" w:space="0" w:color="auto"/>
              <w:right w:val="single" w:sz="4" w:space="0" w:color="000000"/>
            </w:tcBorders>
          </w:tcPr>
          <w:p w:rsidR="006C1522" w:rsidRDefault="006C1522" w:rsidP="006C1522">
            <w:pPr>
              <w:autoSpaceDE w:val="0"/>
              <w:autoSpaceDN w:val="0"/>
              <w:adjustRightInd w:val="0"/>
              <w:spacing w:line="276" w:lineRule="auto"/>
              <w:jc w:val="both"/>
            </w:pPr>
            <w:r>
              <w:t>Практическая работа №9 Расстояния между фигурами в пространстве. Углы в пространстве.</w:t>
            </w:r>
          </w:p>
          <w:p w:rsidR="006C1522" w:rsidRDefault="006C1522" w:rsidP="006C1522">
            <w:pPr>
              <w:autoSpaceDE w:val="0"/>
              <w:autoSpaceDN w:val="0"/>
              <w:adjustRightInd w:val="0"/>
              <w:spacing w:line="276" w:lineRule="auto"/>
              <w:jc w:val="both"/>
            </w:pPr>
            <w:r>
              <w:t>Практическая работа №10 Перпендикуляр и наклонная к плоскости. Теорема о трёх перпендикулярах.</w:t>
            </w:r>
          </w:p>
          <w:p w:rsidR="006C1522" w:rsidRPr="00E80B5A" w:rsidRDefault="006C1522" w:rsidP="006C1522">
            <w:pPr>
              <w:autoSpaceDE w:val="0"/>
              <w:autoSpaceDN w:val="0"/>
              <w:adjustRightInd w:val="0"/>
              <w:spacing w:line="276" w:lineRule="auto"/>
              <w:jc w:val="both"/>
            </w:pPr>
            <w:r>
              <w:t xml:space="preserve">Контрольная работа №4 </w:t>
            </w:r>
            <w:r w:rsidRPr="00CC794E">
              <w:t>Параллельность и перпендикулярность прямых и плоскостей</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E80B5A" w:rsidRDefault="006C1522" w:rsidP="006C1522">
            <w:pPr>
              <w:spacing w:line="276" w:lineRule="auto"/>
              <w:jc w:val="center"/>
            </w:pPr>
          </w:p>
        </w:tc>
      </w:tr>
      <w:tr w:rsidR="006C1522" w:rsidRPr="0054719F" w:rsidTr="000D5BA3">
        <w:trPr>
          <w:trHeight w:val="172"/>
        </w:trPr>
        <w:tc>
          <w:tcPr>
            <w:tcW w:w="2093" w:type="dxa"/>
            <w:vMerge/>
            <w:tcBorders>
              <w:left w:val="single" w:sz="4" w:space="0" w:color="000000"/>
              <w:right w:val="single" w:sz="4" w:space="0" w:color="000000"/>
            </w:tcBorders>
          </w:tcPr>
          <w:p w:rsidR="006C1522" w:rsidRPr="00E80B5A"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bottom w:val="single" w:sz="4" w:space="0" w:color="auto"/>
              <w:right w:val="single" w:sz="4" w:space="0" w:color="000000"/>
            </w:tcBorders>
          </w:tcPr>
          <w:p w:rsidR="006C1522" w:rsidRPr="00E80B5A" w:rsidRDefault="006C1522" w:rsidP="006C1522">
            <w:pPr>
              <w:autoSpaceDE w:val="0"/>
              <w:autoSpaceDN w:val="0"/>
              <w:adjustRightInd w:val="0"/>
              <w:spacing w:line="276" w:lineRule="auto"/>
              <w:jc w:val="both"/>
              <w:rPr>
                <w:b/>
              </w:rPr>
            </w:pPr>
            <w:r w:rsidRPr="00E80B5A">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6C1522" w:rsidRPr="00E80B5A" w:rsidRDefault="006C1522" w:rsidP="006C1522">
            <w:pPr>
              <w:spacing w:line="276" w:lineRule="auto"/>
              <w:jc w:val="center"/>
              <w:rPr>
                <w:b/>
              </w:rPr>
            </w:pPr>
            <w:r>
              <w:rPr>
                <w:b/>
              </w:rPr>
              <w:t>1</w:t>
            </w:r>
          </w:p>
        </w:tc>
      </w:tr>
      <w:tr w:rsidR="006C1522" w:rsidRPr="0054719F" w:rsidTr="000D5BA3">
        <w:trPr>
          <w:trHeight w:val="172"/>
        </w:trPr>
        <w:tc>
          <w:tcPr>
            <w:tcW w:w="2093" w:type="dxa"/>
            <w:vMerge/>
            <w:tcBorders>
              <w:left w:val="single" w:sz="4" w:space="0" w:color="000000"/>
              <w:right w:val="single" w:sz="4" w:space="0" w:color="000000"/>
            </w:tcBorders>
          </w:tcPr>
          <w:p w:rsidR="006C1522" w:rsidRPr="00E80B5A"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bottom w:val="single" w:sz="4" w:space="0" w:color="auto"/>
              <w:right w:val="single" w:sz="4" w:space="0" w:color="000000"/>
            </w:tcBorders>
          </w:tcPr>
          <w:p w:rsidR="006C1522" w:rsidRPr="00E80B5A" w:rsidRDefault="006C1522" w:rsidP="006C1522">
            <w:pPr>
              <w:autoSpaceDE w:val="0"/>
              <w:autoSpaceDN w:val="0"/>
              <w:adjustRightInd w:val="0"/>
              <w:spacing w:line="276" w:lineRule="auto"/>
              <w:jc w:val="both"/>
              <w:rPr>
                <w:b/>
                <w:i/>
              </w:rPr>
            </w:pPr>
            <w:r w:rsidRPr="00D423F0">
              <w:rPr>
                <w:b/>
              </w:rPr>
              <w:t>Практические занятия</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6C1522" w:rsidRPr="00E80B5A" w:rsidRDefault="006C1522" w:rsidP="006C1522">
            <w:pPr>
              <w:spacing w:line="276" w:lineRule="auto"/>
              <w:jc w:val="center"/>
            </w:pPr>
            <w:r>
              <w:t>1</w:t>
            </w:r>
          </w:p>
        </w:tc>
      </w:tr>
      <w:tr w:rsidR="006C1522" w:rsidRPr="0054719F" w:rsidTr="003F6FDE">
        <w:trPr>
          <w:trHeight w:val="317"/>
        </w:trPr>
        <w:tc>
          <w:tcPr>
            <w:tcW w:w="2093" w:type="dxa"/>
            <w:vMerge/>
            <w:tcBorders>
              <w:left w:val="single" w:sz="4" w:space="0" w:color="000000"/>
              <w:right w:val="single" w:sz="4" w:space="0" w:color="000000"/>
            </w:tcBorders>
          </w:tcPr>
          <w:p w:rsidR="006C1522" w:rsidRPr="00E80B5A"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6C1522" w:rsidRPr="00E80B5A" w:rsidRDefault="006C1522" w:rsidP="006C1522">
            <w:pPr>
              <w:spacing w:line="276" w:lineRule="auto"/>
              <w:rPr>
                <w:b/>
                <w:i/>
              </w:rPr>
            </w:pPr>
            <w:r w:rsidRPr="00100F9C">
              <w:rPr>
                <w:b/>
                <w:highlight w:val="cyan"/>
              </w:rPr>
              <w:t xml:space="preserve">Самостоятельная работа студентов по теме: </w:t>
            </w:r>
            <w:r w:rsidRPr="00100F9C">
              <w:rPr>
                <w:bCs/>
                <w:highlight w:val="cyan"/>
              </w:rPr>
              <w:t>стереометрия в оформлении блюд</w:t>
            </w:r>
          </w:p>
        </w:tc>
        <w:tc>
          <w:tcPr>
            <w:tcW w:w="1701" w:type="dxa"/>
            <w:tcBorders>
              <w:top w:val="single" w:sz="4" w:space="0" w:color="auto"/>
              <w:left w:val="single" w:sz="4" w:space="0" w:color="000000"/>
              <w:right w:val="single" w:sz="4" w:space="0" w:color="000000"/>
            </w:tcBorders>
            <w:shd w:val="clear" w:color="auto" w:fill="auto"/>
            <w:vAlign w:val="center"/>
          </w:tcPr>
          <w:p w:rsidR="006C1522" w:rsidRPr="00E80B5A" w:rsidRDefault="006C1522" w:rsidP="006C1522">
            <w:pPr>
              <w:spacing w:line="276" w:lineRule="auto"/>
              <w:jc w:val="center"/>
            </w:pPr>
          </w:p>
        </w:tc>
      </w:tr>
      <w:tr w:rsidR="006C1522" w:rsidRPr="0054719F" w:rsidTr="000D5BA3">
        <w:trPr>
          <w:trHeight w:val="285"/>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6C1522" w:rsidRDefault="006C1522" w:rsidP="006C1522">
            <w:pPr>
              <w:spacing w:line="276" w:lineRule="auto"/>
              <w:rPr>
                <w:b/>
              </w:rPr>
            </w:pPr>
            <w:r w:rsidRPr="000B395A">
              <w:rPr>
                <w:b/>
              </w:rPr>
              <w:t>курс «Алгебра и начала математического анализа»</w:t>
            </w:r>
          </w:p>
          <w:p w:rsidR="006C1522" w:rsidRPr="00364D12" w:rsidRDefault="006C1522" w:rsidP="006C1522">
            <w:pPr>
              <w:spacing w:line="276" w:lineRule="auto"/>
              <w:rPr>
                <w:b/>
              </w:rPr>
            </w:pPr>
            <w:r w:rsidRPr="00364D12">
              <w:rPr>
                <w:b/>
              </w:rPr>
              <w:t xml:space="preserve">Раздел 4. </w:t>
            </w:r>
            <w:r>
              <w:rPr>
                <w:b/>
                <w:color w:val="000000"/>
                <w:sz w:val="26"/>
                <w:szCs w:val="26"/>
                <w:lang w:bidi="ru-RU"/>
              </w:rPr>
              <w:t>Функции и графики</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364D12" w:rsidRDefault="005F7F2D" w:rsidP="006C1522">
            <w:pPr>
              <w:widowControl w:val="0"/>
              <w:pBdr>
                <w:top w:val="nil"/>
                <w:left w:val="nil"/>
                <w:bottom w:val="nil"/>
                <w:right w:val="nil"/>
                <w:between w:val="nil"/>
              </w:pBdr>
              <w:spacing w:line="276" w:lineRule="auto"/>
              <w:jc w:val="center"/>
              <w:rPr>
                <w:b/>
              </w:rPr>
            </w:pPr>
            <w:r>
              <w:rPr>
                <w:b/>
              </w:rPr>
              <w:t>20</w:t>
            </w:r>
          </w:p>
        </w:tc>
      </w:tr>
      <w:tr w:rsidR="006C1522" w:rsidRPr="0054719F" w:rsidTr="000D5BA3">
        <w:trPr>
          <w:trHeight w:val="285"/>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6C1522" w:rsidRPr="00E80B5A" w:rsidRDefault="006C1522" w:rsidP="006C1522">
            <w:pPr>
              <w:spacing w:line="276" w:lineRule="auto"/>
              <w:rPr>
                <w:b/>
                <w:i/>
              </w:rPr>
            </w:pPr>
            <w:r w:rsidRPr="00E80B5A">
              <w:rPr>
                <w:b/>
                <w:i/>
              </w:rPr>
              <w:t xml:space="preserve">Тема 4.1. </w:t>
            </w:r>
            <w:r w:rsidRPr="000B395A">
              <w:rPr>
                <w:b/>
                <w:i/>
              </w:rPr>
              <w:t>Функция</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E80B5A" w:rsidRDefault="006C1522" w:rsidP="006C1522">
            <w:pPr>
              <w:widowControl w:val="0"/>
              <w:pBdr>
                <w:top w:val="nil"/>
                <w:left w:val="nil"/>
                <w:bottom w:val="nil"/>
                <w:right w:val="nil"/>
                <w:between w:val="nil"/>
              </w:pBdr>
              <w:spacing w:line="276" w:lineRule="auto"/>
              <w:jc w:val="center"/>
              <w:rPr>
                <w:b/>
              </w:rPr>
            </w:pPr>
            <w:r>
              <w:rPr>
                <w:b/>
              </w:rPr>
              <w:t>9</w:t>
            </w:r>
          </w:p>
        </w:tc>
      </w:tr>
      <w:tr w:rsidR="006C1522" w:rsidRPr="0054719F" w:rsidTr="000D5BA3">
        <w:trPr>
          <w:trHeight w:val="345"/>
        </w:trPr>
        <w:tc>
          <w:tcPr>
            <w:tcW w:w="2093" w:type="dxa"/>
            <w:vMerge w:val="restart"/>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jc w:val="both"/>
              <w:rPr>
                <w:i/>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E80B5A" w:rsidRDefault="006C1522" w:rsidP="006C1522">
            <w:pPr>
              <w:spacing w:line="276" w:lineRule="auto"/>
              <w:jc w:val="center"/>
              <w:rPr>
                <w:b/>
              </w:rPr>
            </w:pPr>
            <w:r>
              <w:rPr>
                <w:b/>
              </w:rPr>
              <w:t>9</w:t>
            </w:r>
          </w:p>
        </w:tc>
      </w:tr>
      <w:tr w:rsidR="006C1522" w:rsidRPr="0054719F" w:rsidTr="000D5BA3">
        <w:trPr>
          <w:trHeight w:val="345"/>
        </w:trPr>
        <w:tc>
          <w:tcPr>
            <w:tcW w:w="2093" w:type="dxa"/>
            <w:vMerge/>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D306C1" w:rsidRDefault="006C1522" w:rsidP="006C1522">
            <w:pPr>
              <w:spacing w:line="276" w:lineRule="auto"/>
              <w:jc w:val="center"/>
            </w:pPr>
            <w:r>
              <w:t>8</w:t>
            </w:r>
          </w:p>
        </w:tc>
      </w:tr>
      <w:tr w:rsidR="006C1522" w:rsidRPr="0054719F" w:rsidTr="000D5BA3">
        <w:trPr>
          <w:trHeight w:val="654"/>
        </w:trPr>
        <w:tc>
          <w:tcPr>
            <w:tcW w:w="2093" w:type="dxa"/>
            <w:vMerge/>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6C1522" w:rsidRDefault="006C1522" w:rsidP="006C1522">
            <w:pPr>
              <w:contextualSpacing/>
            </w:pPr>
            <w:r>
              <w:t xml:space="preserve">Функция, способы задания функции. График функции. Взаимно обратные функции. Область определения и множество значений функции. Нули функции. Промежутки </w:t>
            </w:r>
            <w:proofErr w:type="spellStart"/>
            <w:r>
              <w:t>знакопостоянства</w:t>
            </w:r>
            <w:proofErr w:type="spellEnd"/>
            <w:r>
              <w:t>. Чётные и нечётные функции.</w:t>
            </w:r>
          </w:p>
          <w:p w:rsidR="006C1522" w:rsidRPr="00E80B5A" w:rsidRDefault="006C1522" w:rsidP="006C1522">
            <w:pPr>
              <w:contextualSpacing/>
            </w:pPr>
            <w:r>
              <w:t>Периодические функции. Промежутки монотонности функции. Максимумы и минимумы функции. Наибольшее и наименьшее значение функции на промежутке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E80B5A" w:rsidRDefault="006C1522" w:rsidP="006C1522">
            <w:pPr>
              <w:spacing w:line="276" w:lineRule="auto"/>
              <w:jc w:val="center"/>
            </w:pPr>
          </w:p>
        </w:tc>
      </w:tr>
      <w:tr w:rsidR="006C1522" w:rsidRPr="0054719F" w:rsidTr="000D5BA3">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pPr>
          </w:p>
        </w:tc>
        <w:tc>
          <w:tcPr>
            <w:tcW w:w="10915" w:type="dxa"/>
            <w:tcBorders>
              <w:top w:val="single" w:sz="4" w:space="0" w:color="000000"/>
              <w:left w:val="single" w:sz="4" w:space="0" w:color="000000"/>
              <w:right w:val="single" w:sz="4" w:space="0" w:color="000000"/>
            </w:tcBorders>
          </w:tcPr>
          <w:p w:rsidR="006C1522" w:rsidRPr="00E80B5A" w:rsidRDefault="006C1522" w:rsidP="006C1522">
            <w:pPr>
              <w:spacing w:line="276" w:lineRule="auto"/>
              <w:jc w:val="both"/>
              <w:rPr>
                <w:b/>
                <w:i/>
              </w:rPr>
            </w:pPr>
            <w:r w:rsidRPr="00D423F0">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6C1522" w:rsidRPr="00E80B5A" w:rsidRDefault="006C1522" w:rsidP="006C1522">
            <w:pPr>
              <w:spacing w:line="276" w:lineRule="auto"/>
              <w:jc w:val="center"/>
            </w:pPr>
            <w:r>
              <w:t>1</w:t>
            </w:r>
          </w:p>
        </w:tc>
      </w:tr>
      <w:tr w:rsidR="006C1522" w:rsidRPr="0054719F" w:rsidTr="003F6FDE">
        <w:trPr>
          <w:trHeight w:val="357"/>
        </w:trPr>
        <w:tc>
          <w:tcPr>
            <w:tcW w:w="2093" w:type="dxa"/>
            <w:vMerge/>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pPr>
          </w:p>
        </w:tc>
        <w:tc>
          <w:tcPr>
            <w:tcW w:w="10915" w:type="dxa"/>
            <w:tcBorders>
              <w:top w:val="single" w:sz="4" w:space="0" w:color="000000"/>
              <w:left w:val="single" w:sz="4" w:space="0" w:color="000000"/>
              <w:right w:val="single" w:sz="4" w:space="0" w:color="000000"/>
            </w:tcBorders>
          </w:tcPr>
          <w:p w:rsidR="006C1522" w:rsidRPr="00E80B5A" w:rsidRDefault="006C1522" w:rsidP="006C1522">
            <w:pPr>
              <w:spacing w:line="276" w:lineRule="auto"/>
            </w:pPr>
            <w:r>
              <w:t>Практическая работа №11 Определение функций. Построение и чтение графиков функции.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C1522" w:rsidRPr="00E80B5A" w:rsidRDefault="006C1522" w:rsidP="006C1522">
            <w:pPr>
              <w:spacing w:line="276" w:lineRule="auto"/>
              <w:jc w:val="center"/>
            </w:pPr>
          </w:p>
        </w:tc>
      </w:tr>
      <w:tr w:rsidR="006C1522" w:rsidRPr="0054719F" w:rsidTr="000D5BA3">
        <w:trPr>
          <w:trHeight w:val="356"/>
        </w:trPr>
        <w:tc>
          <w:tcPr>
            <w:tcW w:w="13008" w:type="dxa"/>
            <w:gridSpan w:val="2"/>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pPr>
            <w:r w:rsidRPr="00020951">
              <w:rPr>
                <w:b/>
                <w:i/>
              </w:rPr>
              <w:t xml:space="preserve">Тема 4.2. </w:t>
            </w:r>
            <w:r w:rsidRPr="000B395A">
              <w:rPr>
                <w:b/>
                <w:i/>
                <w:color w:val="000000"/>
                <w:sz w:val="26"/>
                <w:szCs w:val="26"/>
                <w:lang w:bidi="ru-RU"/>
              </w:rPr>
              <w:t>Различные функции и их свойства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C1522" w:rsidRPr="00364D12" w:rsidRDefault="00D42669" w:rsidP="006C1522">
            <w:pPr>
              <w:spacing w:line="276" w:lineRule="auto"/>
              <w:jc w:val="center"/>
              <w:rPr>
                <w:b/>
              </w:rPr>
            </w:pPr>
            <w:r>
              <w:rPr>
                <w:b/>
              </w:rPr>
              <w:t>1</w:t>
            </w:r>
            <w:r w:rsidR="005F7F2D">
              <w:rPr>
                <w:b/>
              </w:rPr>
              <w:t>1</w:t>
            </w:r>
          </w:p>
        </w:tc>
      </w:tr>
      <w:tr w:rsidR="006C1522" w:rsidRPr="0054719F" w:rsidTr="000D5BA3">
        <w:trPr>
          <w:trHeight w:val="240"/>
        </w:trPr>
        <w:tc>
          <w:tcPr>
            <w:tcW w:w="2093" w:type="dxa"/>
            <w:vMerge w:val="restart"/>
            <w:tcBorders>
              <w:top w:val="single" w:sz="4" w:space="0" w:color="000000"/>
              <w:left w:val="single" w:sz="4" w:space="0" w:color="000000"/>
              <w:right w:val="single" w:sz="4" w:space="0" w:color="000000"/>
            </w:tcBorders>
          </w:tcPr>
          <w:p w:rsidR="006C1522" w:rsidRPr="00020951" w:rsidRDefault="006C1522" w:rsidP="006C1522">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020951" w:rsidRDefault="006C1522" w:rsidP="006C1522">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020951" w:rsidRDefault="005F7F2D" w:rsidP="006C1522">
            <w:pPr>
              <w:spacing w:line="276" w:lineRule="auto"/>
              <w:jc w:val="center"/>
              <w:rPr>
                <w:b/>
              </w:rPr>
            </w:pPr>
            <w:r>
              <w:rPr>
                <w:b/>
              </w:rPr>
              <w:t>9</w:t>
            </w:r>
          </w:p>
        </w:tc>
      </w:tr>
      <w:tr w:rsidR="006C1522" w:rsidRPr="0054719F" w:rsidTr="000D5BA3">
        <w:trPr>
          <w:trHeight w:val="240"/>
        </w:trPr>
        <w:tc>
          <w:tcPr>
            <w:tcW w:w="2093" w:type="dxa"/>
            <w:vMerge/>
            <w:tcBorders>
              <w:top w:val="single" w:sz="4" w:space="0" w:color="000000"/>
              <w:left w:val="single" w:sz="4" w:space="0" w:color="000000"/>
              <w:right w:val="single" w:sz="4" w:space="0" w:color="000000"/>
            </w:tcBorders>
          </w:tcPr>
          <w:p w:rsidR="006C1522" w:rsidRPr="00020951" w:rsidRDefault="006C1522" w:rsidP="006C1522">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020951" w:rsidRDefault="006C1522" w:rsidP="006C1522">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CB5CC9" w:rsidRDefault="005F7F2D" w:rsidP="006C1522">
            <w:pPr>
              <w:spacing w:line="276" w:lineRule="auto"/>
              <w:jc w:val="center"/>
            </w:pPr>
            <w:r>
              <w:t>8</w:t>
            </w:r>
          </w:p>
        </w:tc>
      </w:tr>
      <w:tr w:rsidR="006C1522" w:rsidRPr="0054719F" w:rsidTr="000D5BA3">
        <w:trPr>
          <w:trHeight w:val="240"/>
        </w:trPr>
        <w:tc>
          <w:tcPr>
            <w:tcW w:w="2093" w:type="dxa"/>
            <w:vMerge/>
            <w:tcBorders>
              <w:top w:val="single" w:sz="4" w:space="0" w:color="000000"/>
              <w:left w:val="single" w:sz="4" w:space="0" w:color="000000"/>
              <w:right w:val="single" w:sz="4" w:space="0" w:color="000000"/>
            </w:tcBorders>
          </w:tcPr>
          <w:p w:rsidR="006C1522" w:rsidRPr="00020951" w:rsidRDefault="006C1522" w:rsidP="006C1522">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6C1522" w:rsidRDefault="006C1522" w:rsidP="006C1522">
            <w:pPr>
              <w:contextualSpacing/>
            </w:pPr>
            <w:r>
              <w:t>Степенная функция с натуральным и целым показателем. Её свойства и график. Свойства и график корня n-ой степени.</w:t>
            </w:r>
          </w:p>
          <w:p w:rsidR="006C1522" w:rsidRPr="003F6FDE" w:rsidRDefault="006C1522" w:rsidP="006C1522">
            <w:pPr>
              <w:contextualSpacing/>
              <w:rPr>
                <w:b/>
                <w:u w:val="single"/>
              </w:rPr>
            </w:pPr>
            <w:r>
              <w:t xml:space="preserve">Показательная и логарифмическая функции, их свойства и графики. Тригонометрические функции, их свойства и графики. Использование графиков функций для решения уравнений и линейных систем. </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020951" w:rsidRDefault="006C1522" w:rsidP="006C1522">
            <w:pPr>
              <w:spacing w:line="276" w:lineRule="auto"/>
              <w:jc w:val="center"/>
              <w:rPr>
                <w:b/>
              </w:rPr>
            </w:pPr>
          </w:p>
        </w:tc>
      </w:tr>
      <w:tr w:rsidR="006C1522" w:rsidRPr="0054719F" w:rsidTr="000D5BA3">
        <w:trPr>
          <w:trHeight w:val="240"/>
        </w:trPr>
        <w:tc>
          <w:tcPr>
            <w:tcW w:w="2093" w:type="dxa"/>
            <w:vMerge/>
            <w:tcBorders>
              <w:left w:val="single" w:sz="4" w:space="0" w:color="000000"/>
              <w:bottom w:val="single" w:sz="4" w:space="0" w:color="000000"/>
              <w:right w:val="single" w:sz="4" w:space="0" w:color="000000"/>
            </w:tcBorders>
          </w:tcPr>
          <w:p w:rsidR="006C1522" w:rsidRPr="00020951"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020951" w:rsidRDefault="006C1522" w:rsidP="006C1522">
            <w:pPr>
              <w:spacing w:line="276" w:lineRule="auto"/>
              <w:jc w:val="both"/>
              <w:rPr>
                <w:b/>
                <w:i/>
              </w:rPr>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D306C1" w:rsidRDefault="006C1522" w:rsidP="006C1522">
            <w:pPr>
              <w:spacing w:line="276" w:lineRule="auto"/>
              <w:jc w:val="center"/>
            </w:pPr>
            <w:r>
              <w:t>1</w:t>
            </w:r>
          </w:p>
        </w:tc>
      </w:tr>
      <w:tr w:rsidR="006C1522" w:rsidRPr="0054719F" w:rsidTr="000D5BA3">
        <w:trPr>
          <w:trHeight w:val="240"/>
        </w:trPr>
        <w:tc>
          <w:tcPr>
            <w:tcW w:w="2093" w:type="dxa"/>
            <w:vMerge/>
            <w:tcBorders>
              <w:left w:val="single" w:sz="4" w:space="0" w:color="000000"/>
              <w:bottom w:val="single" w:sz="4" w:space="0" w:color="000000"/>
              <w:right w:val="single" w:sz="4" w:space="0" w:color="000000"/>
            </w:tcBorders>
          </w:tcPr>
          <w:p w:rsidR="006C1522" w:rsidRPr="00020951"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D423F0" w:rsidRDefault="006C1522" w:rsidP="006C1522">
            <w:pPr>
              <w:spacing w:line="276" w:lineRule="auto"/>
              <w:jc w:val="both"/>
              <w:rPr>
                <w:b/>
              </w:rPr>
            </w:pPr>
            <w:r>
              <w:t xml:space="preserve">Практическая работа №12 </w:t>
            </w:r>
            <w:r w:rsidRPr="00CC794E">
              <w:t>Использование свой</w:t>
            </w:r>
            <w:proofErr w:type="gramStart"/>
            <w:r w:rsidRPr="00CC794E">
              <w:t>ств гр</w:t>
            </w:r>
            <w:proofErr w:type="gramEnd"/>
            <w:r w:rsidRPr="00CC794E">
              <w:t>афиков функций для решения уравнений и неравенств.</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Default="006C1522" w:rsidP="006C1522">
            <w:pPr>
              <w:spacing w:line="276" w:lineRule="auto"/>
              <w:jc w:val="center"/>
            </w:pPr>
          </w:p>
        </w:tc>
      </w:tr>
      <w:tr w:rsidR="006C1522" w:rsidRPr="0054719F" w:rsidTr="000D5BA3">
        <w:trPr>
          <w:trHeight w:val="240"/>
        </w:trPr>
        <w:tc>
          <w:tcPr>
            <w:tcW w:w="2093" w:type="dxa"/>
            <w:vMerge/>
            <w:tcBorders>
              <w:left w:val="single" w:sz="4" w:space="0" w:color="000000"/>
              <w:bottom w:val="single" w:sz="4" w:space="0" w:color="000000"/>
              <w:right w:val="single" w:sz="4" w:space="0" w:color="000000"/>
            </w:tcBorders>
          </w:tcPr>
          <w:p w:rsidR="006C1522" w:rsidRPr="00020951"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D423F0" w:rsidRDefault="006C1522" w:rsidP="006C1522">
            <w:pPr>
              <w:spacing w:line="276" w:lineRule="auto"/>
              <w:jc w:val="both"/>
              <w:rPr>
                <w:b/>
              </w:rPr>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Default="00D42669" w:rsidP="006C1522">
            <w:pPr>
              <w:spacing w:line="276" w:lineRule="auto"/>
              <w:jc w:val="center"/>
            </w:pPr>
            <w:r>
              <w:t>2</w:t>
            </w:r>
          </w:p>
        </w:tc>
      </w:tr>
      <w:tr w:rsidR="006C1522" w:rsidRPr="0054719F" w:rsidTr="000D5BA3">
        <w:trPr>
          <w:trHeight w:val="240"/>
        </w:trPr>
        <w:tc>
          <w:tcPr>
            <w:tcW w:w="2093" w:type="dxa"/>
            <w:vMerge/>
            <w:tcBorders>
              <w:left w:val="single" w:sz="4" w:space="0" w:color="000000"/>
              <w:bottom w:val="single" w:sz="4" w:space="0" w:color="000000"/>
              <w:right w:val="single" w:sz="4" w:space="0" w:color="000000"/>
            </w:tcBorders>
          </w:tcPr>
          <w:p w:rsidR="006C1522" w:rsidRPr="00020951"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D423F0" w:rsidRDefault="006C1522" w:rsidP="006C1522">
            <w:pPr>
              <w:spacing w:line="276" w:lineRule="auto"/>
              <w:jc w:val="both"/>
              <w:rPr>
                <w:b/>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Default="00D42669" w:rsidP="006C1522">
            <w:pPr>
              <w:spacing w:line="276" w:lineRule="auto"/>
              <w:jc w:val="center"/>
            </w:pPr>
            <w:r>
              <w:t>2</w:t>
            </w:r>
          </w:p>
        </w:tc>
      </w:tr>
      <w:tr w:rsidR="006C1522" w:rsidRPr="0054719F" w:rsidTr="000D5BA3">
        <w:trPr>
          <w:trHeight w:val="240"/>
        </w:trPr>
        <w:tc>
          <w:tcPr>
            <w:tcW w:w="2093" w:type="dxa"/>
            <w:vMerge/>
            <w:tcBorders>
              <w:left w:val="single" w:sz="4" w:space="0" w:color="000000"/>
              <w:bottom w:val="single" w:sz="4" w:space="0" w:color="000000"/>
              <w:right w:val="single" w:sz="4" w:space="0" w:color="000000"/>
            </w:tcBorders>
          </w:tcPr>
          <w:p w:rsidR="006C1522" w:rsidRPr="00020951"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020951" w:rsidRDefault="006C1522" w:rsidP="006C1522">
            <w:pPr>
              <w:autoSpaceDE w:val="0"/>
              <w:autoSpaceDN w:val="0"/>
              <w:adjustRightInd w:val="0"/>
              <w:spacing w:line="276" w:lineRule="auto"/>
              <w:jc w:val="both"/>
            </w:pPr>
            <w: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020951" w:rsidRDefault="006C1522" w:rsidP="006C1522">
            <w:pPr>
              <w:spacing w:line="276" w:lineRule="auto"/>
              <w:jc w:val="center"/>
              <w:rPr>
                <w:b/>
              </w:rPr>
            </w:pPr>
          </w:p>
        </w:tc>
      </w:tr>
      <w:tr w:rsidR="006C1522" w:rsidRPr="0054719F" w:rsidTr="000D5BA3">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6C1522" w:rsidRDefault="006C1522" w:rsidP="006C1522">
            <w:pPr>
              <w:spacing w:line="276" w:lineRule="auto"/>
              <w:jc w:val="both"/>
              <w:rPr>
                <w:b/>
              </w:rPr>
            </w:pPr>
            <w:r w:rsidRPr="000B395A">
              <w:rPr>
                <w:b/>
              </w:rPr>
              <w:t>курс «Алгебра и начала математического анализа»</w:t>
            </w:r>
          </w:p>
          <w:p w:rsidR="006C1522" w:rsidRPr="00020951" w:rsidRDefault="006C1522" w:rsidP="006C1522">
            <w:pPr>
              <w:spacing w:line="276" w:lineRule="auto"/>
              <w:jc w:val="both"/>
              <w:rPr>
                <w:i/>
              </w:rPr>
            </w:pPr>
            <w:r w:rsidRPr="00020951">
              <w:rPr>
                <w:b/>
                <w:i/>
              </w:rPr>
              <w:t xml:space="preserve">Раздел 5. </w:t>
            </w:r>
            <w:r>
              <w:rPr>
                <w:b/>
              </w:rPr>
              <w:t>Начала математического анализа</w:t>
            </w:r>
            <w:r w:rsidRPr="00264E48">
              <w:rPr>
                <w:highlight w:val="cyan"/>
              </w:rPr>
              <w:t xml:space="preserve"> </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020951" w:rsidRDefault="006C1522" w:rsidP="006C1522">
            <w:pPr>
              <w:widowControl w:val="0"/>
              <w:pBdr>
                <w:top w:val="nil"/>
                <w:left w:val="nil"/>
                <w:bottom w:val="nil"/>
                <w:right w:val="nil"/>
                <w:between w:val="nil"/>
              </w:pBdr>
              <w:spacing w:line="276" w:lineRule="auto"/>
              <w:jc w:val="center"/>
              <w:rPr>
                <w:b/>
              </w:rPr>
            </w:pPr>
            <w:r>
              <w:rPr>
                <w:b/>
              </w:rPr>
              <w:t>26</w:t>
            </w:r>
          </w:p>
        </w:tc>
      </w:tr>
      <w:tr w:rsidR="006C1522" w:rsidRPr="0054719F" w:rsidTr="000D5BA3">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6C1522" w:rsidRPr="00020951" w:rsidRDefault="006C1522" w:rsidP="006C1522">
            <w:pPr>
              <w:spacing w:line="276" w:lineRule="auto"/>
              <w:jc w:val="both"/>
              <w:rPr>
                <w:b/>
                <w:i/>
              </w:rPr>
            </w:pPr>
            <w:r w:rsidRPr="00020951">
              <w:rPr>
                <w:b/>
                <w:i/>
              </w:rPr>
              <w:t xml:space="preserve">Тема 5.1. </w:t>
            </w:r>
            <w:r w:rsidRPr="000B395A">
              <w:rPr>
                <w:rFonts w:eastAsiaTheme="minorHAnsi"/>
                <w:b/>
                <w:i/>
                <w:lang w:eastAsia="en-US"/>
              </w:rPr>
              <w:t>Последовательности</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020951" w:rsidRDefault="006C1522" w:rsidP="006C1522">
            <w:pPr>
              <w:widowControl w:val="0"/>
              <w:pBdr>
                <w:top w:val="nil"/>
                <w:left w:val="nil"/>
                <w:bottom w:val="nil"/>
                <w:right w:val="nil"/>
                <w:between w:val="nil"/>
              </w:pBdr>
              <w:spacing w:line="276" w:lineRule="auto"/>
              <w:jc w:val="center"/>
              <w:rPr>
                <w:b/>
              </w:rPr>
            </w:pPr>
            <w:r>
              <w:rPr>
                <w:b/>
              </w:rPr>
              <w:t>7</w:t>
            </w:r>
          </w:p>
        </w:tc>
      </w:tr>
      <w:tr w:rsidR="00D42669" w:rsidRPr="0054719F" w:rsidTr="005C1A57">
        <w:trPr>
          <w:trHeight w:val="240"/>
        </w:trPr>
        <w:tc>
          <w:tcPr>
            <w:tcW w:w="2093" w:type="dxa"/>
            <w:vMerge w:val="restart"/>
            <w:tcBorders>
              <w:top w:val="single" w:sz="4" w:space="0" w:color="000000"/>
              <w:left w:val="single" w:sz="4" w:space="0" w:color="000000"/>
              <w:right w:val="single" w:sz="4" w:space="0" w:color="000000"/>
            </w:tcBorders>
          </w:tcPr>
          <w:p w:rsidR="00D42669" w:rsidRPr="00020951" w:rsidRDefault="00D42669" w:rsidP="006C1522">
            <w:pPr>
              <w:spacing w:line="276" w:lineRule="auto"/>
              <w:jc w:val="both"/>
              <w:rPr>
                <w:i/>
              </w:rPr>
            </w:pPr>
          </w:p>
        </w:tc>
        <w:tc>
          <w:tcPr>
            <w:tcW w:w="10915" w:type="dxa"/>
            <w:tcBorders>
              <w:top w:val="single" w:sz="4" w:space="0" w:color="000000"/>
              <w:left w:val="single" w:sz="4" w:space="0" w:color="000000"/>
              <w:bottom w:val="single" w:sz="4" w:space="0" w:color="000000"/>
              <w:right w:val="single" w:sz="4" w:space="0" w:color="000000"/>
            </w:tcBorders>
          </w:tcPr>
          <w:p w:rsidR="00D42669" w:rsidRPr="00020951" w:rsidRDefault="00D42669" w:rsidP="006C1522">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020951" w:rsidRDefault="00D42669" w:rsidP="006C1522">
            <w:pPr>
              <w:widowControl w:val="0"/>
              <w:pBdr>
                <w:top w:val="nil"/>
                <w:left w:val="nil"/>
                <w:bottom w:val="nil"/>
                <w:right w:val="nil"/>
                <w:between w:val="nil"/>
              </w:pBdr>
              <w:spacing w:line="276" w:lineRule="auto"/>
              <w:jc w:val="center"/>
              <w:rPr>
                <w:b/>
              </w:rPr>
            </w:pPr>
            <w:r>
              <w:rPr>
                <w:b/>
              </w:rPr>
              <w:t>5</w:t>
            </w:r>
          </w:p>
        </w:tc>
      </w:tr>
      <w:tr w:rsidR="00D42669" w:rsidRPr="0054719F" w:rsidTr="005C1A57">
        <w:trPr>
          <w:trHeight w:val="240"/>
        </w:trPr>
        <w:tc>
          <w:tcPr>
            <w:tcW w:w="2093" w:type="dxa"/>
            <w:vMerge/>
            <w:tcBorders>
              <w:left w:val="single" w:sz="4" w:space="0" w:color="000000"/>
              <w:right w:val="single" w:sz="4" w:space="0" w:color="000000"/>
            </w:tcBorders>
          </w:tcPr>
          <w:p w:rsidR="00D42669" w:rsidRPr="00020951" w:rsidRDefault="00D42669" w:rsidP="006C1522">
            <w:pPr>
              <w:spacing w:line="276" w:lineRule="auto"/>
              <w:jc w:val="both"/>
              <w:rPr>
                <w:b/>
                <w:i/>
              </w:rPr>
            </w:pPr>
          </w:p>
        </w:tc>
        <w:tc>
          <w:tcPr>
            <w:tcW w:w="10915" w:type="dxa"/>
            <w:tcBorders>
              <w:top w:val="single" w:sz="4" w:space="0" w:color="000000"/>
              <w:left w:val="single" w:sz="4" w:space="0" w:color="000000"/>
              <w:bottom w:val="single" w:sz="4" w:space="0" w:color="000000"/>
              <w:right w:val="single" w:sz="4" w:space="0" w:color="000000"/>
            </w:tcBorders>
          </w:tcPr>
          <w:p w:rsidR="00D42669" w:rsidRPr="00020951" w:rsidRDefault="00D42669" w:rsidP="006C1522">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8455B4" w:rsidRDefault="00D42669" w:rsidP="006C1522">
            <w:pPr>
              <w:widowControl w:val="0"/>
              <w:pBdr>
                <w:top w:val="nil"/>
                <w:left w:val="nil"/>
                <w:bottom w:val="nil"/>
                <w:right w:val="nil"/>
                <w:between w:val="nil"/>
              </w:pBdr>
              <w:spacing w:line="276" w:lineRule="auto"/>
              <w:jc w:val="center"/>
            </w:pPr>
            <w:r>
              <w:t>5</w:t>
            </w:r>
          </w:p>
        </w:tc>
      </w:tr>
      <w:tr w:rsidR="00D42669" w:rsidRPr="0054719F" w:rsidTr="005C1A57">
        <w:trPr>
          <w:trHeight w:val="425"/>
        </w:trPr>
        <w:tc>
          <w:tcPr>
            <w:tcW w:w="2093" w:type="dxa"/>
            <w:vMerge/>
            <w:tcBorders>
              <w:left w:val="single" w:sz="4" w:space="0" w:color="000000"/>
              <w:right w:val="single" w:sz="4" w:space="0" w:color="000000"/>
            </w:tcBorders>
          </w:tcPr>
          <w:p w:rsidR="00D42669" w:rsidRPr="0054719F" w:rsidRDefault="00D42669" w:rsidP="006C1522">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D42669" w:rsidRDefault="00D42669" w:rsidP="006C1522">
            <w:r>
              <w:t>Последовательности, способы задания последовательностей. Монотонные последовательности.</w:t>
            </w:r>
          </w:p>
          <w:p w:rsidR="00D42669" w:rsidRPr="0054719F" w:rsidRDefault="00D42669" w:rsidP="006C1522">
            <w:pPr>
              <w:autoSpaceDE w:val="0"/>
              <w:autoSpaceDN w:val="0"/>
              <w:adjustRightInd w:val="0"/>
              <w:spacing w:line="276" w:lineRule="auto"/>
              <w:jc w:val="both"/>
              <w:rPr>
                <w:rFonts w:ascii="OfficinaSansBookC" w:hAnsi="OfficinaSansBookC"/>
              </w:rPr>
            </w:pPr>
            <w:r>
              <w:t xml:space="preserve">Арифметическая и геометрическая прогрессии. Бесконечно убывающая геометрическая прогрессия. Сумма бесконечно убывающей геометрической прогрессии. Формула сложных процентов. </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54719F" w:rsidRDefault="00D42669" w:rsidP="006C1522">
            <w:pPr>
              <w:spacing w:line="276" w:lineRule="auto"/>
              <w:jc w:val="center"/>
              <w:rPr>
                <w:rFonts w:ascii="OfficinaSansBookC" w:hAnsi="OfficinaSansBookC"/>
              </w:rPr>
            </w:pPr>
          </w:p>
        </w:tc>
      </w:tr>
      <w:tr w:rsidR="00D42669" w:rsidRPr="0054719F" w:rsidTr="005C1A57">
        <w:trPr>
          <w:trHeight w:val="425"/>
        </w:trPr>
        <w:tc>
          <w:tcPr>
            <w:tcW w:w="2093" w:type="dxa"/>
            <w:vMerge/>
            <w:tcBorders>
              <w:left w:val="single" w:sz="4" w:space="0" w:color="000000"/>
              <w:right w:val="single" w:sz="4" w:space="0" w:color="000000"/>
            </w:tcBorders>
          </w:tcPr>
          <w:p w:rsidR="00D42669" w:rsidRPr="0054719F" w:rsidRDefault="00D42669" w:rsidP="006C1522">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D42669" w:rsidRDefault="00D42669" w:rsidP="006C1522">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54719F" w:rsidRDefault="00D42669" w:rsidP="006C1522">
            <w:pPr>
              <w:spacing w:line="276" w:lineRule="auto"/>
              <w:jc w:val="center"/>
              <w:rPr>
                <w:rFonts w:ascii="OfficinaSansBookC" w:hAnsi="OfficinaSansBookC"/>
              </w:rPr>
            </w:pPr>
            <w:r>
              <w:rPr>
                <w:rFonts w:ascii="OfficinaSansBookC" w:hAnsi="OfficinaSansBookC"/>
              </w:rPr>
              <w:t>2</w:t>
            </w:r>
          </w:p>
        </w:tc>
      </w:tr>
      <w:tr w:rsidR="00D42669" w:rsidRPr="0054719F" w:rsidTr="005C1A57">
        <w:trPr>
          <w:trHeight w:val="425"/>
        </w:trPr>
        <w:tc>
          <w:tcPr>
            <w:tcW w:w="2093" w:type="dxa"/>
            <w:vMerge/>
            <w:tcBorders>
              <w:left w:val="single" w:sz="4" w:space="0" w:color="000000"/>
              <w:right w:val="single" w:sz="4" w:space="0" w:color="000000"/>
            </w:tcBorders>
          </w:tcPr>
          <w:p w:rsidR="00D42669" w:rsidRPr="0054719F" w:rsidRDefault="00D42669" w:rsidP="006C1522">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D42669" w:rsidRDefault="00D42669" w:rsidP="006C1522">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54719F" w:rsidRDefault="00D42669" w:rsidP="006C1522">
            <w:pPr>
              <w:spacing w:line="276" w:lineRule="auto"/>
              <w:jc w:val="center"/>
              <w:rPr>
                <w:rFonts w:ascii="OfficinaSansBookC" w:hAnsi="OfficinaSansBookC"/>
              </w:rPr>
            </w:pPr>
            <w:r>
              <w:rPr>
                <w:rFonts w:ascii="OfficinaSansBookC" w:hAnsi="OfficinaSansBookC"/>
              </w:rPr>
              <w:t>2</w:t>
            </w:r>
          </w:p>
        </w:tc>
      </w:tr>
      <w:tr w:rsidR="00D42669" w:rsidRPr="0054719F" w:rsidTr="005C1A57">
        <w:trPr>
          <w:trHeight w:val="425"/>
        </w:trPr>
        <w:tc>
          <w:tcPr>
            <w:tcW w:w="2093" w:type="dxa"/>
            <w:vMerge/>
            <w:tcBorders>
              <w:left w:val="single" w:sz="4" w:space="0" w:color="000000"/>
              <w:bottom w:val="single" w:sz="4" w:space="0" w:color="000000"/>
              <w:right w:val="single" w:sz="4" w:space="0" w:color="000000"/>
            </w:tcBorders>
          </w:tcPr>
          <w:p w:rsidR="00D42669" w:rsidRPr="0054719F" w:rsidRDefault="00D42669" w:rsidP="006C1522">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D42669" w:rsidRDefault="00D42669" w:rsidP="006C1522">
            <w:r>
              <w:t>Использование прогрессии для решения реальных задач прикладного характера.</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54719F" w:rsidRDefault="00D42669" w:rsidP="006C1522">
            <w:pPr>
              <w:spacing w:line="276" w:lineRule="auto"/>
              <w:jc w:val="center"/>
              <w:rPr>
                <w:rFonts w:ascii="OfficinaSansBookC" w:hAnsi="OfficinaSansBookC"/>
              </w:rPr>
            </w:pPr>
          </w:p>
        </w:tc>
      </w:tr>
      <w:tr w:rsidR="006C1522" w:rsidRPr="0054719F" w:rsidTr="000D5BA3">
        <w:trPr>
          <w:trHeight w:val="358"/>
        </w:trPr>
        <w:tc>
          <w:tcPr>
            <w:tcW w:w="13008" w:type="dxa"/>
            <w:gridSpan w:val="2"/>
            <w:tcBorders>
              <w:top w:val="single" w:sz="4" w:space="0" w:color="000000"/>
              <w:left w:val="single" w:sz="4" w:space="0" w:color="000000"/>
              <w:bottom w:val="single" w:sz="4" w:space="0" w:color="000000"/>
              <w:right w:val="single" w:sz="4" w:space="0" w:color="000000"/>
            </w:tcBorders>
          </w:tcPr>
          <w:p w:rsidR="006C1522" w:rsidRPr="008B5389" w:rsidRDefault="006C1522" w:rsidP="006C1522">
            <w:pPr>
              <w:spacing w:line="276" w:lineRule="auto"/>
            </w:pPr>
            <w:r w:rsidRPr="008B5389">
              <w:rPr>
                <w:b/>
                <w:i/>
              </w:rPr>
              <w:t>Тема 5.2.</w:t>
            </w:r>
            <w:r>
              <w:rPr>
                <w:b/>
                <w:i/>
              </w:rPr>
              <w:t xml:space="preserve"> </w:t>
            </w:r>
            <w:r w:rsidRPr="000B395A">
              <w:rPr>
                <w:rFonts w:eastAsiaTheme="minorHAnsi"/>
                <w:b/>
                <w:i/>
                <w:lang w:eastAsia="en-US"/>
              </w:rPr>
              <w:t>Производная и ее применение</w:t>
            </w:r>
          </w:p>
        </w:tc>
        <w:tc>
          <w:tcPr>
            <w:tcW w:w="1701" w:type="dxa"/>
            <w:tcBorders>
              <w:left w:val="single" w:sz="4" w:space="0" w:color="000000"/>
              <w:right w:val="single" w:sz="4" w:space="0" w:color="000000"/>
            </w:tcBorders>
            <w:shd w:val="clear" w:color="auto" w:fill="auto"/>
            <w:vAlign w:val="center"/>
          </w:tcPr>
          <w:p w:rsidR="006C1522" w:rsidRPr="006E5092" w:rsidRDefault="006C1522" w:rsidP="006C1522">
            <w:pPr>
              <w:spacing w:line="276" w:lineRule="auto"/>
              <w:jc w:val="center"/>
              <w:rPr>
                <w:b/>
              </w:rPr>
            </w:pPr>
            <w:r>
              <w:rPr>
                <w:b/>
              </w:rPr>
              <w:t>13</w:t>
            </w:r>
          </w:p>
        </w:tc>
      </w:tr>
      <w:tr w:rsidR="006C1522" w:rsidRPr="0054719F" w:rsidTr="000D5BA3">
        <w:trPr>
          <w:trHeight w:val="418"/>
        </w:trPr>
        <w:tc>
          <w:tcPr>
            <w:tcW w:w="2093" w:type="dxa"/>
            <w:vMerge w:val="restart"/>
            <w:tcBorders>
              <w:top w:val="single" w:sz="4" w:space="0" w:color="000000"/>
              <w:left w:val="single" w:sz="4" w:space="0" w:color="000000"/>
              <w:right w:val="single" w:sz="4" w:space="0" w:color="000000"/>
            </w:tcBorders>
          </w:tcPr>
          <w:p w:rsidR="006C1522" w:rsidRPr="008B5389" w:rsidRDefault="006C1522" w:rsidP="006C1522">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8B5389" w:rsidRDefault="006C1522" w:rsidP="006C1522">
            <w:pPr>
              <w:spacing w:line="276" w:lineRule="auto"/>
              <w:jc w:val="both"/>
            </w:pPr>
            <w:r w:rsidRPr="008B5389">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8B5389" w:rsidRDefault="006C1522" w:rsidP="006C1522">
            <w:pPr>
              <w:spacing w:line="276" w:lineRule="auto"/>
              <w:jc w:val="center"/>
              <w:rPr>
                <w:b/>
              </w:rPr>
            </w:pPr>
            <w:r>
              <w:rPr>
                <w:b/>
              </w:rPr>
              <w:t>1</w:t>
            </w:r>
            <w:r w:rsidR="00D42216">
              <w:rPr>
                <w:b/>
              </w:rPr>
              <w:t>1</w:t>
            </w:r>
          </w:p>
        </w:tc>
      </w:tr>
      <w:tr w:rsidR="006C1522" w:rsidRPr="0054719F" w:rsidTr="000D5BA3">
        <w:trPr>
          <w:trHeight w:val="418"/>
        </w:trPr>
        <w:tc>
          <w:tcPr>
            <w:tcW w:w="2093" w:type="dxa"/>
            <w:vMerge/>
            <w:tcBorders>
              <w:left w:val="single" w:sz="4" w:space="0" w:color="000000"/>
              <w:right w:val="single" w:sz="4" w:space="0" w:color="000000"/>
            </w:tcBorders>
          </w:tcPr>
          <w:p w:rsidR="006C1522" w:rsidRPr="008B5389"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8B5389" w:rsidRDefault="006C1522" w:rsidP="006C1522">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8455B4" w:rsidRDefault="006C1522" w:rsidP="006C1522">
            <w:pPr>
              <w:spacing w:line="276" w:lineRule="auto"/>
              <w:jc w:val="center"/>
            </w:pPr>
            <w:r>
              <w:t>1</w:t>
            </w:r>
            <w:r w:rsidR="00D42216">
              <w:t>0</w:t>
            </w:r>
          </w:p>
        </w:tc>
      </w:tr>
      <w:tr w:rsidR="006C1522" w:rsidRPr="0054719F" w:rsidTr="00D946FD">
        <w:trPr>
          <w:trHeight w:val="1627"/>
        </w:trPr>
        <w:tc>
          <w:tcPr>
            <w:tcW w:w="2093" w:type="dxa"/>
            <w:vMerge/>
            <w:tcBorders>
              <w:left w:val="single" w:sz="4" w:space="0" w:color="000000"/>
              <w:right w:val="single" w:sz="4" w:space="0" w:color="000000"/>
            </w:tcBorders>
          </w:tcPr>
          <w:p w:rsidR="006C1522" w:rsidRPr="008B5389" w:rsidRDefault="006C1522" w:rsidP="006C1522">
            <w:pPr>
              <w:spacing w:line="276" w:lineRule="auto"/>
            </w:pPr>
          </w:p>
        </w:tc>
        <w:tc>
          <w:tcPr>
            <w:tcW w:w="10915" w:type="dxa"/>
            <w:tcBorders>
              <w:top w:val="single" w:sz="4" w:space="0" w:color="000000"/>
              <w:left w:val="single" w:sz="4" w:space="0" w:color="000000"/>
              <w:right w:val="single" w:sz="4" w:space="0" w:color="000000"/>
            </w:tcBorders>
          </w:tcPr>
          <w:p w:rsidR="006C1522" w:rsidRPr="008B5389" w:rsidRDefault="006C1522" w:rsidP="006C1522">
            <w:pPr>
              <w:autoSpaceDE w:val="0"/>
              <w:autoSpaceDN w:val="0"/>
              <w:adjustRightInd w:val="0"/>
              <w:spacing w:line="276" w:lineRule="auto"/>
              <w:jc w:val="both"/>
            </w:pPr>
            <w:r>
              <w:t>Непрерывные функции. Метод интервалов для решения неравенств. Производная функции. Геометрический и физический смысл производной.</w:t>
            </w:r>
            <w:r w:rsidR="00D42669">
              <w:t xml:space="preserve"> </w:t>
            </w:r>
            <w:r>
              <w:t xml:space="preserve">Производные элементарных функций. Формулы нахождения производной суммы, произведения и частного функций. Применение производной к исследованию функций на монотонность и экстремумы. Нахождение наибольшего и наименьшего значения функции на отрезке. </w:t>
            </w:r>
          </w:p>
        </w:tc>
        <w:tc>
          <w:tcPr>
            <w:tcW w:w="1701" w:type="dxa"/>
            <w:tcBorders>
              <w:left w:val="single" w:sz="4" w:space="0" w:color="000000"/>
              <w:right w:val="single" w:sz="4" w:space="0" w:color="000000"/>
            </w:tcBorders>
            <w:shd w:val="clear" w:color="auto" w:fill="auto"/>
            <w:vAlign w:val="center"/>
          </w:tcPr>
          <w:p w:rsidR="006C1522" w:rsidRPr="008455B4" w:rsidRDefault="006C1522" w:rsidP="006C1522">
            <w:pPr>
              <w:spacing w:line="276" w:lineRule="auto"/>
              <w:jc w:val="center"/>
            </w:pPr>
          </w:p>
        </w:tc>
      </w:tr>
      <w:tr w:rsidR="006C1522" w:rsidRPr="0054719F" w:rsidTr="000D5BA3">
        <w:trPr>
          <w:trHeight w:val="240"/>
        </w:trPr>
        <w:tc>
          <w:tcPr>
            <w:tcW w:w="2093" w:type="dxa"/>
            <w:vMerge/>
            <w:tcBorders>
              <w:left w:val="single" w:sz="4" w:space="0" w:color="000000"/>
              <w:right w:val="single" w:sz="4" w:space="0" w:color="000000"/>
            </w:tcBorders>
          </w:tcPr>
          <w:p w:rsidR="006C1522" w:rsidRPr="008B5389"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6C1522" w:rsidRPr="008B5389" w:rsidRDefault="006C1522" w:rsidP="006C1522">
            <w:pPr>
              <w:spacing w:line="276" w:lineRule="auto"/>
              <w:jc w:val="both"/>
              <w:rPr>
                <w:b/>
              </w:rPr>
            </w:pPr>
            <w:r w:rsidRPr="008B5389">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6C1522" w:rsidRPr="008455B4" w:rsidRDefault="006C1522" w:rsidP="006C1522">
            <w:pPr>
              <w:spacing w:line="276" w:lineRule="auto"/>
              <w:jc w:val="center"/>
            </w:pPr>
            <w:r>
              <w:t>1</w:t>
            </w:r>
          </w:p>
        </w:tc>
      </w:tr>
      <w:tr w:rsidR="006C1522" w:rsidRPr="0054719F" w:rsidTr="000D5BA3">
        <w:trPr>
          <w:trHeight w:val="240"/>
        </w:trPr>
        <w:tc>
          <w:tcPr>
            <w:tcW w:w="2093" w:type="dxa"/>
            <w:vMerge/>
            <w:tcBorders>
              <w:left w:val="single" w:sz="4" w:space="0" w:color="000000"/>
              <w:right w:val="single" w:sz="4" w:space="0" w:color="000000"/>
            </w:tcBorders>
          </w:tcPr>
          <w:p w:rsidR="006C1522" w:rsidRPr="008B5389"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6C1522" w:rsidRPr="008B5389" w:rsidRDefault="006C1522" w:rsidP="006C1522">
            <w:pPr>
              <w:spacing w:line="276" w:lineRule="auto"/>
              <w:jc w:val="both"/>
              <w:rPr>
                <w:b/>
              </w:rPr>
            </w:pPr>
            <w:r w:rsidRPr="00E676AD">
              <w:t>Практическая работа №13</w:t>
            </w:r>
            <w:r>
              <w:t xml:space="preserve"> Производная: геометрический и физический смысл. Применение производной к исследованию функций.</w:t>
            </w:r>
          </w:p>
        </w:tc>
        <w:tc>
          <w:tcPr>
            <w:tcW w:w="1701" w:type="dxa"/>
            <w:tcBorders>
              <w:left w:val="single" w:sz="4" w:space="0" w:color="000000"/>
              <w:right w:val="single" w:sz="4" w:space="0" w:color="000000"/>
            </w:tcBorders>
            <w:shd w:val="clear" w:color="auto" w:fill="auto"/>
            <w:vAlign w:val="center"/>
          </w:tcPr>
          <w:p w:rsidR="006C1522" w:rsidRDefault="006C1522" w:rsidP="006C1522">
            <w:pPr>
              <w:spacing w:line="276" w:lineRule="auto"/>
              <w:jc w:val="center"/>
            </w:pPr>
          </w:p>
        </w:tc>
      </w:tr>
      <w:tr w:rsidR="006C1522" w:rsidRPr="0054719F" w:rsidTr="000D5BA3">
        <w:trPr>
          <w:trHeight w:val="240"/>
        </w:trPr>
        <w:tc>
          <w:tcPr>
            <w:tcW w:w="2093" w:type="dxa"/>
            <w:vMerge/>
            <w:tcBorders>
              <w:left w:val="single" w:sz="4" w:space="0" w:color="000000"/>
              <w:right w:val="single" w:sz="4" w:space="0" w:color="000000"/>
            </w:tcBorders>
          </w:tcPr>
          <w:p w:rsidR="006C1522" w:rsidRPr="008B5389"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6C1522" w:rsidRPr="008B5389" w:rsidRDefault="006C1522" w:rsidP="006C1522">
            <w:pPr>
              <w:spacing w:line="276" w:lineRule="auto"/>
              <w:jc w:val="both"/>
              <w:rPr>
                <w:b/>
              </w:rPr>
            </w:pPr>
            <w:r w:rsidRPr="009F78B5">
              <w:rPr>
                <w:b/>
                <w:i/>
              </w:rPr>
              <w:t>Профессионально ориентированное содержание</w:t>
            </w:r>
            <w:r>
              <w:rPr>
                <w:b/>
                <w:i/>
              </w:rPr>
              <w:t>, в том числе:</w:t>
            </w:r>
          </w:p>
        </w:tc>
        <w:tc>
          <w:tcPr>
            <w:tcW w:w="1701" w:type="dxa"/>
            <w:tcBorders>
              <w:left w:val="single" w:sz="4" w:space="0" w:color="000000"/>
              <w:right w:val="single" w:sz="4" w:space="0" w:color="000000"/>
            </w:tcBorders>
            <w:shd w:val="clear" w:color="auto" w:fill="auto"/>
            <w:vAlign w:val="center"/>
          </w:tcPr>
          <w:p w:rsidR="006C1522" w:rsidRDefault="00D42216" w:rsidP="006C1522">
            <w:pPr>
              <w:spacing w:line="276" w:lineRule="auto"/>
              <w:jc w:val="center"/>
            </w:pPr>
            <w:r>
              <w:t>2</w:t>
            </w:r>
          </w:p>
        </w:tc>
      </w:tr>
      <w:tr w:rsidR="006C1522" w:rsidRPr="0054719F" w:rsidTr="000D5BA3">
        <w:trPr>
          <w:trHeight w:val="240"/>
        </w:trPr>
        <w:tc>
          <w:tcPr>
            <w:tcW w:w="2093" w:type="dxa"/>
            <w:vMerge/>
            <w:tcBorders>
              <w:left w:val="single" w:sz="4" w:space="0" w:color="000000"/>
              <w:right w:val="single" w:sz="4" w:space="0" w:color="000000"/>
            </w:tcBorders>
          </w:tcPr>
          <w:p w:rsidR="006C1522" w:rsidRPr="008B5389"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6C1522" w:rsidRPr="008B5389" w:rsidRDefault="006C1522" w:rsidP="006C1522">
            <w:pPr>
              <w:spacing w:line="276" w:lineRule="auto"/>
              <w:jc w:val="both"/>
              <w:rPr>
                <w:b/>
              </w:rPr>
            </w:pPr>
            <w:r w:rsidRPr="00AB147F">
              <w:rPr>
                <w:b/>
              </w:rPr>
              <w:t>Теоретическое обучение</w:t>
            </w:r>
          </w:p>
        </w:tc>
        <w:tc>
          <w:tcPr>
            <w:tcW w:w="1701" w:type="dxa"/>
            <w:tcBorders>
              <w:left w:val="single" w:sz="4" w:space="0" w:color="000000"/>
              <w:right w:val="single" w:sz="4" w:space="0" w:color="000000"/>
            </w:tcBorders>
            <w:shd w:val="clear" w:color="auto" w:fill="auto"/>
            <w:vAlign w:val="center"/>
          </w:tcPr>
          <w:p w:rsidR="006C1522" w:rsidRDefault="00D42216" w:rsidP="006C1522">
            <w:pPr>
              <w:spacing w:line="276" w:lineRule="auto"/>
              <w:jc w:val="center"/>
            </w:pPr>
            <w:r>
              <w:t>2</w:t>
            </w:r>
          </w:p>
        </w:tc>
      </w:tr>
      <w:tr w:rsidR="006C1522" w:rsidRPr="0054719F" w:rsidTr="005325D6">
        <w:trPr>
          <w:trHeight w:val="367"/>
        </w:trPr>
        <w:tc>
          <w:tcPr>
            <w:tcW w:w="2093" w:type="dxa"/>
            <w:vMerge/>
            <w:tcBorders>
              <w:left w:val="single" w:sz="4" w:space="0" w:color="000000"/>
              <w:right w:val="single" w:sz="4" w:space="0" w:color="000000"/>
            </w:tcBorders>
          </w:tcPr>
          <w:p w:rsidR="006C1522" w:rsidRPr="008B5389" w:rsidRDefault="006C1522" w:rsidP="006C1522">
            <w:pPr>
              <w:spacing w:line="276" w:lineRule="auto"/>
            </w:pPr>
          </w:p>
        </w:tc>
        <w:tc>
          <w:tcPr>
            <w:tcW w:w="10915" w:type="dxa"/>
            <w:tcBorders>
              <w:top w:val="single" w:sz="4" w:space="0" w:color="000000"/>
              <w:left w:val="single" w:sz="4" w:space="0" w:color="000000"/>
              <w:bottom w:val="single" w:sz="4" w:space="0" w:color="auto"/>
              <w:right w:val="single" w:sz="4" w:space="0" w:color="000000"/>
            </w:tcBorders>
          </w:tcPr>
          <w:p w:rsidR="006C1522" w:rsidRPr="00E676AD" w:rsidRDefault="006C1522" w:rsidP="006C1522">
            <w:pPr>
              <w:autoSpaceDE w:val="0"/>
              <w:autoSpaceDN w:val="0"/>
              <w:adjustRightInd w:val="0"/>
              <w:spacing w:line="276" w:lineRule="auto"/>
              <w:jc w:val="both"/>
            </w:pPr>
            <w:r>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tc>
        <w:tc>
          <w:tcPr>
            <w:tcW w:w="1701" w:type="dxa"/>
            <w:tcBorders>
              <w:left w:val="single" w:sz="4" w:space="0" w:color="000000"/>
              <w:bottom w:val="single" w:sz="4" w:space="0" w:color="auto"/>
              <w:right w:val="single" w:sz="4" w:space="0" w:color="000000"/>
            </w:tcBorders>
            <w:shd w:val="clear" w:color="auto" w:fill="auto"/>
            <w:vAlign w:val="center"/>
          </w:tcPr>
          <w:p w:rsidR="006C1522" w:rsidRPr="008B5389" w:rsidRDefault="006C1522" w:rsidP="006C1522">
            <w:pPr>
              <w:spacing w:line="276" w:lineRule="auto"/>
              <w:jc w:val="center"/>
            </w:pPr>
          </w:p>
        </w:tc>
      </w:tr>
      <w:tr w:rsidR="006C1522" w:rsidRPr="0054719F" w:rsidTr="000D5BA3">
        <w:trPr>
          <w:trHeight w:val="360"/>
        </w:trPr>
        <w:tc>
          <w:tcPr>
            <w:tcW w:w="13008" w:type="dxa"/>
            <w:gridSpan w:val="2"/>
            <w:tcBorders>
              <w:left w:val="single" w:sz="4" w:space="0" w:color="000000"/>
              <w:bottom w:val="single" w:sz="4" w:space="0" w:color="000000"/>
              <w:right w:val="single" w:sz="4" w:space="0" w:color="000000"/>
            </w:tcBorders>
          </w:tcPr>
          <w:p w:rsidR="006C1522" w:rsidRPr="000B395A" w:rsidRDefault="006C1522" w:rsidP="006C1522">
            <w:pPr>
              <w:spacing w:line="276" w:lineRule="auto"/>
              <w:jc w:val="both"/>
              <w:rPr>
                <w:b/>
                <w:i/>
              </w:rPr>
            </w:pPr>
            <w:r w:rsidRPr="000B395A">
              <w:rPr>
                <w:rFonts w:eastAsiaTheme="minorHAnsi"/>
                <w:b/>
                <w:i/>
                <w:lang w:eastAsia="en-US"/>
              </w:rPr>
              <w:t>Тема 5.3. Интеграл и его применение</w:t>
            </w:r>
          </w:p>
        </w:tc>
        <w:tc>
          <w:tcPr>
            <w:tcW w:w="1701" w:type="dxa"/>
            <w:tcBorders>
              <w:top w:val="single" w:sz="4" w:space="0" w:color="auto"/>
              <w:left w:val="single" w:sz="4" w:space="0" w:color="000000"/>
              <w:right w:val="single" w:sz="4" w:space="0" w:color="000000"/>
            </w:tcBorders>
            <w:shd w:val="clear" w:color="auto" w:fill="auto"/>
            <w:vAlign w:val="center"/>
          </w:tcPr>
          <w:p w:rsidR="006C1522" w:rsidRPr="008B5389" w:rsidRDefault="00430742" w:rsidP="006C1522">
            <w:pPr>
              <w:spacing w:line="276" w:lineRule="auto"/>
              <w:jc w:val="center"/>
            </w:pPr>
            <w:r>
              <w:t>6</w:t>
            </w:r>
          </w:p>
        </w:tc>
      </w:tr>
      <w:tr w:rsidR="006C1522" w:rsidRPr="0054719F" w:rsidTr="000D5BA3">
        <w:trPr>
          <w:trHeight w:val="360"/>
        </w:trPr>
        <w:tc>
          <w:tcPr>
            <w:tcW w:w="2093" w:type="dxa"/>
            <w:vMerge w:val="restart"/>
            <w:tcBorders>
              <w:left w:val="single" w:sz="4" w:space="0" w:color="000000"/>
              <w:right w:val="single" w:sz="4" w:space="0" w:color="000000"/>
            </w:tcBorders>
          </w:tcPr>
          <w:p w:rsidR="006C1522" w:rsidRPr="008B5389" w:rsidRDefault="006C1522" w:rsidP="006C1522">
            <w:pPr>
              <w:spacing w:line="276" w:lineRule="auto"/>
            </w:pPr>
          </w:p>
        </w:tc>
        <w:tc>
          <w:tcPr>
            <w:tcW w:w="10915" w:type="dxa"/>
            <w:tcBorders>
              <w:top w:val="single" w:sz="4" w:space="0" w:color="auto"/>
              <w:left w:val="single" w:sz="4" w:space="0" w:color="000000"/>
              <w:right w:val="single" w:sz="4" w:space="0" w:color="000000"/>
            </w:tcBorders>
          </w:tcPr>
          <w:p w:rsidR="006C1522" w:rsidRPr="008B5389" w:rsidRDefault="006C1522" w:rsidP="006C1522">
            <w:pPr>
              <w:spacing w:line="276" w:lineRule="auto"/>
              <w:jc w:val="both"/>
              <w:rPr>
                <w:b/>
                <w:i/>
              </w:rPr>
            </w:pPr>
            <w:r w:rsidRPr="008B5389">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6C1522" w:rsidRPr="008B5389" w:rsidRDefault="00430742" w:rsidP="006C1522">
            <w:pPr>
              <w:spacing w:line="276" w:lineRule="auto"/>
              <w:jc w:val="center"/>
            </w:pPr>
            <w:r>
              <w:t>6</w:t>
            </w:r>
          </w:p>
        </w:tc>
      </w:tr>
      <w:tr w:rsidR="006C1522" w:rsidRPr="0054719F" w:rsidTr="000D5BA3">
        <w:trPr>
          <w:trHeight w:val="360"/>
        </w:trPr>
        <w:tc>
          <w:tcPr>
            <w:tcW w:w="2093" w:type="dxa"/>
            <w:vMerge/>
            <w:tcBorders>
              <w:left w:val="single" w:sz="4" w:space="0" w:color="000000"/>
              <w:right w:val="single" w:sz="4" w:space="0" w:color="000000"/>
            </w:tcBorders>
          </w:tcPr>
          <w:p w:rsidR="006C1522" w:rsidRPr="008B5389" w:rsidRDefault="006C1522" w:rsidP="006C1522">
            <w:pPr>
              <w:spacing w:line="276" w:lineRule="auto"/>
            </w:pPr>
          </w:p>
        </w:tc>
        <w:tc>
          <w:tcPr>
            <w:tcW w:w="10915" w:type="dxa"/>
            <w:tcBorders>
              <w:top w:val="single" w:sz="4" w:space="0" w:color="auto"/>
              <w:left w:val="single" w:sz="4" w:space="0" w:color="000000"/>
              <w:right w:val="single" w:sz="4" w:space="0" w:color="000000"/>
            </w:tcBorders>
          </w:tcPr>
          <w:p w:rsidR="006C1522" w:rsidRPr="008B5389" w:rsidRDefault="006C1522" w:rsidP="006C1522">
            <w:pPr>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6C1522" w:rsidRPr="008B5389" w:rsidRDefault="00430742" w:rsidP="006C1522">
            <w:pPr>
              <w:spacing w:line="276" w:lineRule="auto"/>
              <w:jc w:val="center"/>
            </w:pPr>
            <w:r>
              <w:t>4</w:t>
            </w:r>
          </w:p>
        </w:tc>
      </w:tr>
      <w:tr w:rsidR="006C1522" w:rsidRPr="0054719F" w:rsidTr="000D5BA3">
        <w:trPr>
          <w:trHeight w:val="360"/>
        </w:trPr>
        <w:tc>
          <w:tcPr>
            <w:tcW w:w="2093" w:type="dxa"/>
            <w:vMerge/>
            <w:tcBorders>
              <w:left w:val="single" w:sz="4" w:space="0" w:color="000000"/>
              <w:right w:val="single" w:sz="4" w:space="0" w:color="000000"/>
            </w:tcBorders>
          </w:tcPr>
          <w:p w:rsidR="006C1522" w:rsidRPr="008B5389" w:rsidRDefault="006C1522" w:rsidP="006C1522">
            <w:pPr>
              <w:spacing w:line="276" w:lineRule="auto"/>
            </w:pPr>
          </w:p>
        </w:tc>
        <w:tc>
          <w:tcPr>
            <w:tcW w:w="10915" w:type="dxa"/>
            <w:tcBorders>
              <w:top w:val="single" w:sz="4" w:space="0" w:color="auto"/>
              <w:left w:val="single" w:sz="4" w:space="0" w:color="000000"/>
              <w:right w:val="single" w:sz="4" w:space="0" w:color="000000"/>
            </w:tcBorders>
          </w:tcPr>
          <w:p w:rsidR="006C1522" w:rsidRPr="008B5389" w:rsidRDefault="006C1522" w:rsidP="006C1522">
            <w:pPr>
              <w:spacing w:line="276" w:lineRule="auto"/>
              <w:jc w:val="both"/>
              <w:rPr>
                <w:b/>
                <w:i/>
              </w:rPr>
            </w:pPr>
            <w:r>
              <w:t xml:space="preserve">Первообразная. Таблица </w:t>
            </w:r>
            <w:proofErr w:type="gramStart"/>
            <w:r>
              <w:t>первообразных</w:t>
            </w:r>
            <w:proofErr w:type="gramEnd"/>
            <w:r>
              <w:t>. Интеграл, его геометрический и физический смысл. Вычисление интеграла по формуле Ньютона–Лейбница.</w:t>
            </w:r>
          </w:p>
        </w:tc>
        <w:tc>
          <w:tcPr>
            <w:tcW w:w="1701" w:type="dxa"/>
            <w:tcBorders>
              <w:top w:val="single" w:sz="4" w:space="0" w:color="auto"/>
              <w:left w:val="single" w:sz="4" w:space="0" w:color="000000"/>
              <w:right w:val="single" w:sz="4" w:space="0" w:color="000000"/>
            </w:tcBorders>
            <w:shd w:val="clear" w:color="auto" w:fill="auto"/>
            <w:vAlign w:val="center"/>
          </w:tcPr>
          <w:p w:rsidR="006C1522" w:rsidRPr="008B5389" w:rsidRDefault="006C1522" w:rsidP="006C1522">
            <w:pPr>
              <w:spacing w:line="276" w:lineRule="auto"/>
              <w:jc w:val="center"/>
            </w:pPr>
          </w:p>
        </w:tc>
      </w:tr>
      <w:tr w:rsidR="006C1522" w:rsidRPr="0054719F" w:rsidTr="000D5BA3">
        <w:trPr>
          <w:trHeight w:val="360"/>
        </w:trPr>
        <w:tc>
          <w:tcPr>
            <w:tcW w:w="2093" w:type="dxa"/>
            <w:vMerge/>
            <w:tcBorders>
              <w:left w:val="single" w:sz="4" w:space="0" w:color="000000"/>
              <w:right w:val="single" w:sz="4" w:space="0" w:color="000000"/>
            </w:tcBorders>
          </w:tcPr>
          <w:p w:rsidR="006C1522" w:rsidRPr="008B5389" w:rsidRDefault="006C1522" w:rsidP="006C1522">
            <w:pPr>
              <w:spacing w:line="276" w:lineRule="auto"/>
            </w:pPr>
          </w:p>
        </w:tc>
        <w:tc>
          <w:tcPr>
            <w:tcW w:w="10915" w:type="dxa"/>
            <w:tcBorders>
              <w:top w:val="single" w:sz="4" w:space="0" w:color="auto"/>
              <w:left w:val="single" w:sz="4" w:space="0" w:color="000000"/>
              <w:right w:val="single" w:sz="4" w:space="0" w:color="000000"/>
            </w:tcBorders>
          </w:tcPr>
          <w:p w:rsidR="006C1522" w:rsidRPr="008B5389" w:rsidRDefault="006C1522" w:rsidP="006C1522">
            <w:pPr>
              <w:spacing w:line="276" w:lineRule="auto"/>
              <w:jc w:val="both"/>
              <w:rPr>
                <w:b/>
                <w:i/>
              </w:rPr>
            </w:pPr>
            <w:r w:rsidRPr="008B5389">
              <w:rPr>
                <w:b/>
              </w:rPr>
              <w:t>Практические занятия</w:t>
            </w:r>
          </w:p>
        </w:tc>
        <w:tc>
          <w:tcPr>
            <w:tcW w:w="1701" w:type="dxa"/>
            <w:tcBorders>
              <w:top w:val="single" w:sz="4" w:space="0" w:color="auto"/>
              <w:left w:val="single" w:sz="4" w:space="0" w:color="000000"/>
              <w:right w:val="single" w:sz="4" w:space="0" w:color="000000"/>
            </w:tcBorders>
            <w:shd w:val="clear" w:color="auto" w:fill="auto"/>
            <w:vAlign w:val="center"/>
          </w:tcPr>
          <w:p w:rsidR="006C1522" w:rsidRPr="008B5389" w:rsidRDefault="006C1522" w:rsidP="006C1522">
            <w:pPr>
              <w:spacing w:line="276" w:lineRule="auto"/>
              <w:jc w:val="center"/>
            </w:pPr>
            <w:r>
              <w:t>2</w:t>
            </w:r>
          </w:p>
        </w:tc>
      </w:tr>
      <w:tr w:rsidR="006C1522" w:rsidRPr="0054719F" w:rsidTr="000D5BA3">
        <w:trPr>
          <w:trHeight w:val="360"/>
        </w:trPr>
        <w:tc>
          <w:tcPr>
            <w:tcW w:w="2093" w:type="dxa"/>
            <w:vMerge/>
            <w:tcBorders>
              <w:left w:val="single" w:sz="4" w:space="0" w:color="000000"/>
              <w:right w:val="single" w:sz="4" w:space="0" w:color="000000"/>
            </w:tcBorders>
          </w:tcPr>
          <w:p w:rsidR="006C1522" w:rsidRPr="008B5389" w:rsidRDefault="006C1522" w:rsidP="006C1522">
            <w:pPr>
              <w:spacing w:line="276" w:lineRule="auto"/>
            </w:pPr>
          </w:p>
        </w:tc>
        <w:tc>
          <w:tcPr>
            <w:tcW w:w="10915" w:type="dxa"/>
            <w:tcBorders>
              <w:top w:val="single" w:sz="4" w:space="0" w:color="auto"/>
              <w:left w:val="single" w:sz="4" w:space="0" w:color="000000"/>
              <w:right w:val="single" w:sz="4" w:space="0" w:color="000000"/>
            </w:tcBorders>
          </w:tcPr>
          <w:p w:rsidR="006C1522" w:rsidRDefault="006C1522" w:rsidP="006C1522">
            <w:pPr>
              <w:spacing w:line="276" w:lineRule="auto"/>
              <w:jc w:val="both"/>
            </w:pPr>
            <w:r w:rsidRPr="00E676AD">
              <w:t>Практическая работа №1</w:t>
            </w:r>
            <w:r>
              <w:t xml:space="preserve">4 </w:t>
            </w:r>
            <w:r w:rsidRPr="009F0AFF">
              <w:t xml:space="preserve">Интеграл и первообразная. Теорема Ньютона—Лейбница. </w:t>
            </w:r>
          </w:p>
          <w:p w:rsidR="006C1522" w:rsidRPr="008B5389" w:rsidRDefault="006C1522" w:rsidP="006C1522">
            <w:pPr>
              <w:spacing w:line="276" w:lineRule="auto"/>
              <w:jc w:val="both"/>
              <w:rPr>
                <w:b/>
                <w:i/>
              </w:rPr>
            </w:pPr>
            <w:r>
              <w:t xml:space="preserve">Контрольная работа №5 </w:t>
            </w:r>
            <w:r w:rsidRPr="009F0AFF">
              <w:t>Первообразная</w:t>
            </w:r>
          </w:p>
        </w:tc>
        <w:tc>
          <w:tcPr>
            <w:tcW w:w="1701" w:type="dxa"/>
            <w:tcBorders>
              <w:top w:val="single" w:sz="4" w:space="0" w:color="auto"/>
              <w:left w:val="single" w:sz="4" w:space="0" w:color="000000"/>
              <w:right w:val="single" w:sz="4" w:space="0" w:color="000000"/>
            </w:tcBorders>
            <w:shd w:val="clear" w:color="auto" w:fill="auto"/>
            <w:vAlign w:val="center"/>
          </w:tcPr>
          <w:p w:rsidR="006C1522" w:rsidRPr="008B5389" w:rsidRDefault="006C1522" w:rsidP="006C1522">
            <w:pPr>
              <w:spacing w:line="276" w:lineRule="auto"/>
              <w:jc w:val="center"/>
            </w:pPr>
          </w:p>
        </w:tc>
      </w:tr>
      <w:tr w:rsidR="006C1522" w:rsidRPr="0054719F" w:rsidTr="000D5BA3">
        <w:trPr>
          <w:trHeight w:val="426"/>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6C1522" w:rsidRDefault="006C1522" w:rsidP="006C1522">
            <w:pPr>
              <w:spacing w:line="276" w:lineRule="auto"/>
              <w:rPr>
                <w:b/>
                <w:color w:val="000000"/>
                <w:sz w:val="26"/>
                <w:szCs w:val="26"/>
                <w:lang w:bidi="ru-RU"/>
              </w:rPr>
            </w:pPr>
            <w:r w:rsidRPr="000B395A">
              <w:rPr>
                <w:b/>
                <w:color w:val="000000"/>
                <w:sz w:val="26"/>
                <w:szCs w:val="26"/>
                <w:lang w:bidi="ru-RU"/>
              </w:rPr>
              <w:t>курс «Геометрия»</w:t>
            </w:r>
          </w:p>
          <w:p w:rsidR="006C1522" w:rsidRPr="008B5389" w:rsidRDefault="006C1522" w:rsidP="006C1522">
            <w:pPr>
              <w:spacing w:line="276" w:lineRule="auto"/>
              <w:rPr>
                <w:i/>
              </w:rPr>
            </w:pPr>
            <w:r w:rsidRPr="000B395A">
              <w:rPr>
                <w:b/>
              </w:rPr>
              <w:t>Раздел 6.</w:t>
            </w:r>
            <w:r w:rsidRPr="008B5389">
              <w:rPr>
                <w:b/>
                <w:i/>
              </w:rPr>
              <w:t xml:space="preserve"> </w:t>
            </w:r>
            <w:r>
              <w:rPr>
                <w:b/>
                <w:color w:val="000000"/>
                <w:sz w:val="26"/>
                <w:szCs w:val="26"/>
                <w:lang w:bidi="ru-RU"/>
              </w:rPr>
              <w:t>Многогранники.</w:t>
            </w:r>
            <w:r w:rsidRPr="000426FA">
              <w:rPr>
                <w:b/>
                <w:color w:val="000000"/>
                <w:sz w:val="26"/>
                <w:szCs w:val="26"/>
                <w:highlight w:val="cyan"/>
                <w:lang w:bidi="ru-RU"/>
              </w:rPr>
              <w:t xml:space="preserve"> </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8B5389" w:rsidRDefault="006C1522" w:rsidP="006C1522">
            <w:pPr>
              <w:widowControl w:val="0"/>
              <w:pBdr>
                <w:top w:val="nil"/>
                <w:left w:val="nil"/>
                <w:bottom w:val="nil"/>
                <w:right w:val="nil"/>
                <w:between w:val="nil"/>
              </w:pBdr>
              <w:spacing w:line="276" w:lineRule="auto"/>
              <w:jc w:val="center"/>
              <w:rPr>
                <w:b/>
              </w:rPr>
            </w:pPr>
            <w:r>
              <w:rPr>
                <w:b/>
              </w:rPr>
              <w:t>40</w:t>
            </w:r>
          </w:p>
        </w:tc>
      </w:tr>
      <w:tr w:rsidR="006C1522" w:rsidRPr="0054719F" w:rsidTr="005325D6">
        <w:trPr>
          <w:trHeight w:val="29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6C1522" w:rsidRPr="008B5389" w:rsidRDefault="006C1522" w:rsidP="006C1522">
            <w:pPr>
              <w:spacing w:line="276" w:lineRule="auto"/>
              <w:rPr>
                <w:b/>
                <w:i/>
              </w:rPr>
            </w:pPr>
            <w:r w:rsidRPr="004B226D">
              <w:rPr>
                <w:b/>
                <w:i/>
              </w:rPr>
              <w:lastRenderedPageBreak/>
              <w:t>Тема 6.1.</w:t>
            </w:r>
            <w:r>
              <w:rPr>
                <w:b/>
                <w:i/>
              </w:rPr>
              <w:t xml:space="preserve"> </w:t>
            </w:r>
            <w:r w:rsidRPr="000B395A">
              <w:rPr>
                <w:b/>
                <w:i/>
                <w:color w:val="000000"/>
                <w:sz w:val="26"/>
                <w:szCs w:val="26"/>
                <w:lang w:bidi="ru-RU"/>
              </w:rPr>
              <w:t>Понятие многогранника</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8B5389" w:rsidRDefault="006C1522" w:rsidP="006C1522">
            <w:pPr>
              <w:widowControl w:val="0"/>
              <w:pBdr>
                <w:top w:val="nil"/>
                <w:left w:val="nil"/>
                <w:bottom w:val="nil"/>
                <w:right w:val="nil"/>
                <w:between w:val="nil"/>
              </w:pBdr>
              <w:spacing w:line="276" w:lineRule="auto"/>
              <w:jc w:val="center"/>
              <w:rPr>
                <w:b/>
              </w:rPr>
            </w:pPr>
            <w:r>
              <w:rPr>
                <w:b/>
              </w:rPr>
              <w:t>11</w:t>
            </w:r>
          </w:p>
        </w:tc>
      </w:tr>
      <w:tr w:rsidR="006C1522" w:rsidRPr="0054719F" w:rsidTr="000D5BA3">
        <w:trPr>
          <w:trHeight w:val="280"/>
        </w:trPr>
        <w:tc>
          <w:tcPr>
            <w:tcW w:w="2093" w:type="dxa"/>
            <w:vMerge w:val="restart"/>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4B226D" w:rsidRDefault="005F7F2D" w:rsidP="006C1522">
            <w:pPr>
              <w:spacing w:line="276" w:lineRule="auto"/>
              <w:jc w:val="center"/>
              <w:rPr>
                <w:b/>
              </w:rPr>
            </w:pPr>
            <w:r>
              <w:rPr>
                <w:b/>
              </w:rPr>
              <w:t>9</w:t>
            </w:r>
          </w:p>
        </w:tc>
      </w:tr>
      <w:tr w:rsidR="006C1522" w:rsidRPr="0054719F" w:rsidTr="000D5BA3">
        <w:trPr>
          <w:trHeight w:val="256"/>
        </w:trPr>
        <w:tc>
          <w:tcPr>
            <w:tcW w:w="2093" w:type="dxa"/>
            <w:vMerge/>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4B226D" w:rsidRDefault="005F7F2D" w:rsidP="006C1522">
            <w:pPr>
              <w:spacing w:line="276" w:lineRule="auto"/>
              <w:jc w:val="center"/>
              <w:rPr>
                <w:b/>
              </w:rPr>
            </w:pPr>
            <w:r>
              <w:rPr>
                <w:b/>
              </w:rPr>
              <w:t>9</w:t>
            </w:r>
          </w:p>
        </w:tc>
      </w:tr>
      <w:tr w:rsidR="006C1522" w:rsidRPr="0054719F" w:rsidTr="000D5BA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6C1522" w:rsidRPr="005325D6" w:rsidRDefault="006C1522" w:rsidP="006C1522">
            <w:pPr>
              <w:contextualSpacing/>
              <w:rPr>
                <w:b/>
                <w:u w:val="single"/>
              </w:rPr>
            </w:pPr>
            <w:r>
              <w:t>Понятие многогранника, основные элементы многогранника, выпуклые и невыпуклые многогранники, развёртка многогранника. Призма: n-угольная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n-угольная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 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4B226D" w:rsidRDefault="006C1522" w:rsidP="006C1522">
            <w:pPr>
              <w:spacing w:line="276" w:lineRule="auto"/>
              <w:jc w:val="center"/>
            </w:pPr>
          </w:p>
        </w:tc>
      </w:tr>
      <w:tr w:rsidR="006C1522" w:rsidRPr="0054719F" w:rsidTr="000D5BA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vAlign w:val="center"/>
          </w:tcPr>
          <w:p w:rsidR="006C1522" w:rsidRPr="004B226D" w:rsidRDefault="006C1522" w:rsidP="006C1522">
            <w:pPr>
              <w:spacing w:line="276" w:lineRule="auto"/>
            </w:pPr>
            <w:r w:rsidRPr="004B226D">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4B226D" w:rsidRDefault="006C1522" w:rsidP="006C1522">
            <w:pPr>
              <w:spacing w:line="276" w:lineRule="auto"/>
              <w:jc w:val="center"/>
              <w:rPr>
                <w:b/>
              </w:rPr>
            </w:pPr>
            <w:r>
              <w:rPr>
                <w:b/>
              </w:rPr>
              <w:t>2</w:t>
            </w:r>
          </w:p>
        </w:tc>
      </w:tr>
      <w:tr w:rsidR="006C1522" w:rsidRPr="0054719F" w:rsidTr="000D5BA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6C1522" w:rsidRPr="008B5389" w:rsidRDefault="006C1522" w:rsidP="006C1522">
            <w:pPr>
              <w:spacing w:line="276" w:lineRule="auto"/>
              <w:rPr>
                <w:b/>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Default="006C1522" w:rsidP="006C1522">
            <w:pPr>
              <w:spacing w:line="276" w:lineRule="auto"/>
              <w:jc w:val="center"/>
            </w:pPr>
            <w:r>
              <w:t>1</w:t>
            </w:r>
          </w:p>
        </w:tc>
      </w:tr>
      <w:tr w:rsidR="006C1522" w:rsidRPr="0054719F" w:rsidTr="000D5BA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vAlign w:val="center"/>
          </w:tcPr>
          <w:p w:rsidR="006C1522" w:rsidRPr="008B5389" w:rsidRDefault="006C1522" w:rsidP="006C1522">
            <w:pPr>
              <w:spacing w:line="276" w:lineRule="auto"/>
              <w:rPr>
                <w:b/>
              </w:rPr>
            </w:pPr>
            <w:r>
              <w:t>Симметрия в пространстве: симметрия относительно точки, прямой, плоскости. Элементы симметрии в оформлении блюд.</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Default="006C1522" w:rsidP="006C1522">
            <w:pPr>
              <w:spacing w:line="276" w:lineRule="auto"/>
              <w:jc w:val="center"/>
            </w:pPr>
          </w:p>
        </w:tc>
      </w:tr>
      <w:tr w:rsidR="006C1522" w:rsidRPr="0054719F" w:rsidTr="000D5BA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vAlign w:val="center"/>
          </w:tcPr>
          <w:p w:rsidR="006C1522" w:rsidRPr="004B226D" w:rsidRDefault="006C1522" w:rsidP="006C1522">
            <w:pPr>
              <w:spacing w:line="276" w:lineRule="auto"/>
              <w:rPr>
                <w:b/>
                <w:i/>
              </w:rPr>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4B226D" w:rsidRDefault="006C1522" w:rsidP="006C1522">
            <w:pPr>
              <w:spacing w:line="276" w:lineRule="auto"/>
              <w:jc w:val="center"/>
            </w:pPr>
            <w:r>
              <w:t>1</w:t>
            </w:r>
          </w:p>
        </w:tc>
      </w:tr>
      <w:tr w:rsidR="006C1522" w:rsidRPr="0054719F" w:rsidTr="000D5BA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pPr>
            <w:r w:rsidRPr="00100F9C">
              <w:rPr>
                <w:b/>
                <w:highlight w:val="cyan"/>
              </w:rPr>
              <w:t xml:space="preserve">Самостоятельная работа студентов по теме: </w:t>
            </w:r>
            <w:r w:rsidRPr="00100F9C">
              <w:rPr>
                <w:bCs/>
                <w:highlight w:val="cyan"/>
              </w:rPr>
              <w:t>многогранники в вариантах оформления тортов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4B226D" w:rsidRDefault="006C1522" w:rsidP="006C1522">
            <w:pPr>
              <w:spacing w:line="276" w:lineRule="auto"/>
              <w:jc w:val="center"/>
            </w:pPr>
          </w:p>
        </w:tc>
      </w:tr>
      <w:tr w:rsidR="006C1522" w:rsidRPr="0054719F" w:rsidTr="000D5BA3">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rPr>
                <w:i/>
              </w:rPr>
            </w:pPr>
            <w:r w:rsidRPr="004B226D">
              <w:rPr>
                <w:b/>
                <w:i/>
              </w:rPr>
              <w:t xml:space="preserve">Тема 6.2. </w:t>
            </w:r>
            <w:r w:rsidRPr="000B395A">
              <w:rPr>
                <w:b/>
                <w:i/>
                <w:color w:val="000000"/>
                <w:sz w:val="26"/>
                <w:szCs w:val="26"/>
                <w:lang w:bidi="ru-RU"/>
              </w:rPr>
              <w:t>Вычисления элементов многогранников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6E5092" w:rsidRDefault="006C1522" w:rsidP="006C1522">
            <w:pPr>
              <w:spacing w:line="276" w:lineRule="auto"/>
              <w:jc w:val="center"/>
              <w:rPr>
                <w:b/>
              </w:rPr>
            </w:pPr>
            <w:r>
              <w:rPr>
                <w:b/>
              </w:rPr>
              <w:t>8</w:t>
            </w:r>
          </w:p>
        </w:tc>
      </w:tr>
      <w:tr w:rsidR="006C1522" w:rsidRPr="0054719F" w:rsidTr="000D5BA3">
        <w:trPr>
          <w:trHeight w:val="339"/>
        </w:trPr>
        <w:tc>
          <w:tcPr>
            <w:tcW w:w="2093" w:type="dxa"/>
            <w:vMerge w:val="restart"/>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rPr>
                <w:b/>
              </w:rPr>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4B226D" w:rsidRDefault="006C1522" w:rsidP="006C1522">
            <w:pPr>
              <w:spacing w:line="276" w:lineRule="auto"/>
              <w:jc w:val="center"/>
            </w:pPr>
            <w:r>
              <w:t>8</w:t>
            </w:r>
          </w:p>
        </w:tc>
      </w:tr>
      <w:tr w:rsidR="006C1522" w:rsidRPr="0054719F" w:rsidTr="000D5BA3">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C04825" w:rsidRDefault="006C1522" w:rsidP="006C1522">
            <w:pPr>
              <w:spacing w:line="276" w:lineRule="auto"/>
              <w:jc w:val="center"/>
            </w:pPr>
            <w:r>
              <w:t>7</w:t>
            </w:r>
          </w:p>
        </w:tc>
      </w:tr>
      <w:tr w:rsidR="006C1522" w:rsidRPr="0054719F" w:rsidTr="000D5BA3">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5325D6" w:rsidRDefault="006C1522" w:rsidP="006C1522">
            <w:pPr>
              <w:contextualSpacing/>
              <w:rPr>
                <w:b/>
                <w:u w:val="single"/>
              </w:rPr>
            </w:pPr>
            <w: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Подобные тела в пространстве. Соотношения между площадями поверхностей, объёмами подобных тел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Default="006C1522" w:rsidP="006C1522">
            <w:pPr>
              <w:spacing w:line="276" w:lineRule="auto"/>
              <w:jc w:val="center"/>
              <w:rPr>
                <w:b/>
              </w:rPr>
            </w:pPr>
          </w:p>
        </w:tc>
      </w:tr>
      <w:tr w:rsidR="006C1522" w:rsidRPr="0054719F" w:rsidTr="000D5BA3">
        <w:trPr>
          <w:trHeight w:val="213"/>
        </w:trPr>
        <w:tc>
          <w:tcPr>
            <w:tcW w:w="2093" w:type="dxa"/>
            <w:vMerge/>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pPr>
          </w:p>
        </w:tc>
        <w:tc>
          <w:tcPr>
            <w:tcW w:w="10915" w:type="dxa"/>
            <w:tcBorders>
              <w:top w:val="single" w:sz="4" w:space="0" w:color="000000"/>
              <w:left w:val="single" w:sz="4" w:space="0" w:color="000000"/>
              <w:right w:val="single" w:sz="4" w:space="0" w:color="000000"/>
            </w:tcBorders>
          </w:tcPr>
          <w:p w:rsidR="006C1522" w:rsidRPr="004B226D" w:rsidRDefault="006C1522" w:rsidP="006C1522">
            <w:pPr>
              <w:spacing w:line="276" w:lineRule="auto"/>
              <w:jc w:val="both"/>
              <w:rPr>
                <w:b/>
              </w:rPr>
            </w:pPr>
            <w:r w:rsidRPr="008B5389">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4B226D" w:rsidRDefault="006C1522" w:rsidP="006C1522">
            <w:pPr>
              <w:spacing w:line="276" w:lineRule="auto"/>
              <w:jc w:val="center"/>
            </w:pPr>
            <w:r>
              <w:t>1</w:t>
            </w:r>
          </w:p>
        </w:tc>
      </w:tr>
      <w:tr w:rsidR="006C1522" w:rsidRPr="0054719F" w:rsidTr="000D5BA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autoSpaceDE w:val="0"/>
              <w:autoSpaceDN w:val="0"/>
              <w:adjustRightInd w:val="0"/>
              <w:spacing w:line="276" w:lineRule="auto"/>
              <w:jc w:val="both"/>
            </w:pPr>
            <w:r>
              <w:t>Практическая работа №15 Решение задач на нахождение элементов многогранников</w:t>
            </w:r>
          </w:p>
        </w:tc>
        <w:tc>
          <w:tcPr>
            <w:tcW w:w="1701" w:type="dxa"/>
            <w:tcBorders>
              <w:left w:val="single" w:sz="4" w:space="0" w:color="000000"/>
              <w:right w:val="single" w:sz="4" w:space="0" w:color="000000"/>
            </w:tcBorders>
            <w:shd w:val="clear" w:color="auto" w:fill="auto"/>
          </w:tcPr>
          <w:p w:rsidR="006C1522" w:rsidRPr="004B226D" w:rsidRDefault="006C1522" w:rsidP="006C1522">
            <w:pPr>
              <w:spacing w:line="276" w:lineRule="auto"/>
              <w:jc w:val="both"/>
              <w:rPr>
                <w:b/>
              </w:rPr>
            </w:pPr>
          </w:p>
        </w:tc>
      </w:tr>
      <w:tr w:rsidR="006C1522" w:rsidRPr="0054719F" w:rsidTr="000D5BA3">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rPr>
                <w:i/>
              </w:rPr>
            </w:pPr>
            <w:r w:rsidRPr="004B226D">
              <w:rPr>
                <w:b/>
                <w:i/>
              </w:rPr>
              <w:t>Тема 6.3.</w:t>
            </w:r>
            <w:r>
              <w:rPr>
                <w:b/>
                <w:i/>
              </w:rPr>
              <w:t xml:space="preserve"> </w:t>
            </w:r>
            <w:r w:rsidRPr="000B395A">
              <w:rPr>
                <w:b/>
                <w:i/>
                <w:color w:val="000000"/>
                <w:sz w:val="26"/>
                <w:szCs w:val="26"/>
                <w:lang w:bidi="ru-RU"/>
              </w:rPr>
              <w:t>Тела вращения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DE443A" w:rsidRDefault="006C1522" w:rsidP="006C1522">
            <w:pPr>
              <w:spacing w:line="276" w:lineRule="auto"/>
              <w:jc w:val="center"/>
              <w:rPr>
                <w:b/>
              </w:rPr>
            </w:pPr>
            <w:r>
              <w:rPr>
                <w:b/>
              </w:rPr>
              <w:t>12</w:t>
            </w:r>
          </w:p>
        </w:tc>
      </w:tr>
      <w:tr w:rsidR="006C1522" w:rsidRPr="0054719F" w:rsidTr="000D5BA3">
        <w:trPr>
          <w:trHeight w:val="240"/>
        </w:trPr>
        <w:tc>
          <w:tcPr>
            <w:tcW w:w="2093" w:type="dxa"/>
            <w:vMerge w:val="restart"/>
            <w:tcBorders>
              <w:top w:val="single" w:sz="4" w:space="0" w:color="000000"/>
              <w:left w:val="single" w:sz="4" w:space="0" w:color="000000"/>
              <w:right w:val="single" w:sz="4" w:space="0" w:color="000000"/>
            </w:tcBorders>
          </w:tcPr>
          <w:p w:rsidR="006C1522" w:rsidRPr="004B226D" w:rsidRDefault="006C1522" w:rsidP="006C1522">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jc w:val="both"/>
              <w:rPr>
                <w:b/>
              </w:rPr>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4B226D" w:rsidRDefault="006C1522" w:rsidP="006C1522">
            <w:pPr>
              <w:spacing w:line="276" w:lineRule="auto"/>
              <w:jc w:val="center"/>
              <w:rPr>
                <w:b/>
              </w:rPr>
            </w:pPr>
            <w:r>
              <w:rPr>
                <w:b/>
              </w:rPr>
              <w:t>9</w:t>
            </w:r>
          </w:p>
        </w:tc>
      </w:tr>
      <w:tr w:rsidR="006C1522" w:rsidRPr="0054719F" w:rsidTr="000D5BA3">
        <w:trPr>
          <w:trHeight w:val="240"/>
        </w:trPr>
        <w:tc>
          <w:tcPr>
            <w:tcW w:w="2093" w:type="dxa"/>
            <w:vMerge/>
            <w:tcBorders>
              <w:top w:val="single" w:sz="4" w:space="0" w:color="000000"/>
              <w:left w:val="single" w:sz="4" w:space="0" w:color="000000"/>
              <w:right w:val="single" w:sz="4" w:space="0" w:color="000000"/>
            </w:tcBorders>
          </w:tcPr>
          <w:p w:rsidR="006C1522" w:rsidRPr="004B226D"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4B226D" w:rsidRDefault="006C1522" w:rsidP="006C1522">
            <w:pPr>
              <w:spacing w:line="276" w:lineRule="auto"/>
              <w:jc w:val="center"/>
              <w:rPr>
                <w:b/>
              </w:rPr>
            </w:pPr>
            <w:r>
              <w:rPr>
                <w:b/>
              </w:rPr>
              <w:t>9</w:t>
            </w:r>
          </w:p>
        </w:tc>
      </w:tr>
      <w:tr w:rsidR="006C1522" w:rsidRPr="0054719F" w:rsidTr="000D5BA3">
        <w:trPr>
          <w:trHeight w:val="240"/>
        </w:trPr>
        <w:tc>
          <w:tcPr>
            <w:tcW w:w="2093" w:type="dxa"/>
            <w:vMerge/>
            <w:tcBorders>
              <w:left w:val="single" w:sz="4" w:space="0" w:color="000000"/>
              <w:right w:val="single" w:sz="4" w:space="0" w:color="000000"/>
            </w:tcBorders>
          </w:tcPr>
          <w:p w:rsidR="006C1522" w:rsidRPr="004B226D"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5325D6" w:rsidRDefault="006C1522" w:rsidP="006C1522">
            <w:pPr>
              <w:contextualSpacing/>
              <w:rPr>
                <w:b/>
                <w:u w:val="single"/>
              </w:rPr>
            </w:pPr>
            <w: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Сфера и шар: центр, радиус, диаметр, площадь поверхности сферы. Взаимное расположение сферы и плоскости, касательная плоскость к сфере, площадь сферы. Изображение тел вращения на плоскости. Развёртка цилиндра и конуса. Многогранник, описанный около сферы, сфера, вписанная в многогранник, или тело вращения.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4B226D" w:rsidRDefault="006C1522" w:rsidP="006C1522">
            <w:pPr>
              <w:spacing w:line="276" w:lineRule="auto"/>
              <w:jc w:val="center"/>
              <w:rPr>
                <w:b/>
              </w:rPr>
            </w:pPr>
          </w:p>
        </w:tc>
      </w:tr>
      <w:tr w:rsidR="006C1522" w:rsidRPr="0054719F" w:rsidTr="000D5BA3">
        <w:trPr>
          <w:trHeight w:val="240"/>
        </w:trPr>
        <w:tc>
          <w:tcPr>
            <w:tcW w:w="2093" w:type="dxa"/>
            <w:vMerge/>
            <w:tcBorders>
              <w:left w:val="single" w:sz="4" w:space="0" w:color="000000"/>
              <w:right w:val="single" w:sz="4" w:space="0" w:color="000000"/>
            </w:tcBorders>
          </w:tcPr>
          <w:p w:rsidR="006C1522" w:rsidRPr="0054719F" w:rsidRDefault="006C1522" w:rsidP="006C1522">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7A3212" w:rsidRDefault="006C1522" w:rsidP="006C1522">
            <w:pPr>
              <w:spacing w:line="276" w:lineRule="auto"/>
              <w:rPr>
                <w:b/>
                <w:i/>
              </w:rPr>
            </w:pPr>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8F4AF6" w:rsidRDefault="006C1522" w:rsidP="006C1522">
            <w:pPr>
              <w:spacing w:line="276" w:lineRule="auto"/>
              <w:jc w:val="center"/>
              <w:rPr>
                <w:b/>
              </w:rPr>
            </w:pPr>
            <w:r>
              <w:rPr>
                <w:b/>
              </w:rPr>
              <w:t>3</w:t>
            </w:r>
          </w:p>
        </w:tc>
      </w:tr>
      <w:tr w:rsidR="006C1522" w:rsidRPr="0054719F" w:rsidTr="000D5BA3">
        <w:trPr>
          <w:trHeight w:val="240"/>
        </w:trPr>
        <w:tc>
          <w:tcPr>
            <w:tcW w:w="2093" w:type="dxa"/>
            <w:vMerge/>
            <w:tcBorders>
              <w:left w:val="single" w:sz="4" w:space="0" w:color="000000"/>
              <w:right w:val="single" w:sz="4" w:space="0" w:color="000000"/>
            </w:tcBorders>
          </w:tcPr>
          <w:p w:rsidR="006C1522" w:rsidRPr="0054719F" w:rsidRDefault="006C1522" w:rsidP="006C1522">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7A3212" w:rsidRDefault="006C1522" w:rsidP="006C1522">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Default="00856785" w:rsidP="006C1522">
            <w:pPr>
              <w:spacing w:line="276" w:lineRule="auto"/>
              <w:jc w:val="center"/>
              <w:rPr>
                <w:b/>
              </w:rPr>
            </w:pPr>
            <w:r>
              <w:rPr>
                <w:b/>
              </w:rPr>
              <w:t>1</w:t>
            </w:r>
          </w:p>
        </w:tc>
      </w:tr>
      <w:tr w:rsidR="006C1522" w:rsidRPr="0054719F" w:rsidTr="000D5BA3">
        <w:trPr>
          <w:trHeight w:val="240"/>
        </w:trPr>
        <w:tc>
          <w:tcPr>
            <w:tcW w:w="2093" w:type="dxa"/>
            <w:vMerge/>
            <w:tcBorders>
              <w:left w:val="single" w:sz="4" w:space="0" w:color="000000"/>
              <w:right w:val="single" w:sz="4" w:space="0" w:color="000000"/>
            </w:tcBorders>
          </w:tcPr>
          <w:p w:rsidR="006C1522" w:rsidRPr="0054719F" w:rsidRDefault="006C1522" w:rsidP="006C1522">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7A3212" w:rsidRDefault="006C1522" w:rsidP="006C1522">
            <w:pPr>
              <w:spacing w:line="276" w:lineRule="auto"/>
              <w:rPr>
                <w:b/>
                <w:i/>
              </w:rPr>
            </w:pPr>
            <w:r>
              <w:t>Комбинации тел вращения и многогранников в оформлении блюд</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Default="006C1522" w:rsidP="006C1522">
            <w:pPr>
              <w:spacing w:line="276" w:lineRule="auto"/>
              <w:jc w:val="center"/>
              <w:rPr>
                <w:b/>
              </w:rPr>
            </w:pPr>
          </w:p>
        </w:tc>
      </w:tr>
      <w:tr w:rsidR="006C1522" w:rsidRPr="0054719F" w:rsidTr="000D5BA3">
        <w:trPr>
          <w:trHeight w:val="240"/>
        </w:trPr>
        <w:tc>
          <w:tcPr>
            <w:tcW w:w="2093" w:type="dxa"/>
            <w:vMerge/>
            <w:tcBorders>
              <w:left w:val="single" w:sz="4" w:space="0" w:color="000000"/>
              <w:right w:val="single" w:sz="4" w:space="0" w:color="000000"/>
            </w:tcBorders>
          </w:tcPr>
          <w:p w:rsidR="006C1522" w:rsidRPr="0054719F" w:rsidRDefault="006C1522" w:rsidP="006C1522">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7A3212" w:rsidRDefault="006C1522" w:rsidP="006C1522">
            <w:pPr>
              <w:spacing w:line="276" w:lineRule="auto"/>
              <w:rPr>
                <w:b/>
                <w:i/>
              </w:rPr>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8F4AF6" w:rsidRDefault="00856785" w:rsidP="006C1522">
            <w:pPr>
              <w:spacing w:line="276" w:lineRule="auto"/>
              <w:jc w:val="center"/>
            </w:pPr>
            <w:r>
              <w:t>2</w:t>
            </w:r>
          </w:p>
        </w:tc>
      </w:tr>
      <w:tr w:rsidR="006C1522" w:rsidRPr="0054719F" w:rsidTr="005325D6">
        <w:trPr>
          <w:trHeight w:val="417"/>
        </w:trPr>
        <w:tc>
          <w:tcPr>
            <w:tcW w:w="2093" w:type="dxa"/>
            <w:vMerge/>
            <w:tcBorders>
              <w:left w:val="single" w:sz="4" w:space="0" w:color="000000"/>
              <w:right w:val="single" w:sz="4" w:space="0" w:color="000000"/>
            </w:tcBorders>
          </w:tcPr>
          <w:p w:rsidR="006C1522" w:rsidRPr="0054719F" w:rsidRDefault="006C1522" w:rsidP="006C1522">
            <w:pPr>
              <w:spacing w:line="276" w:lineRule="auto"/>
              <w:rPr>
                <w:rFonts w:ascii="OfficinaSansBookC" w:hAnsi="OfficinaSansBookC"/>
                <w:b/>
                <w:i/>
              </w:rPr>
            </w:pPr>
          </w:p>
        </w:tc>
        <w:tc>
          <w:tcPr>
            <w:tcW w:w="10915" w:type="dxa"/>
            <w:tcBorders>
              <w:top w:val="single" w:sz="4" w:space="0" w:color="000000"/>
              <w:left w:val="single" w:sz="4" w:space="0" w:color="000000"/>
              <w:right w:val="single" w:sz="4" w:space="0" w:color="000000"/>
            </w:tcBorders>
          </w:tcPr>
          <w:p w:rsidR="006C1522" w:rsidRPr="000B395A" w:rsidRDefault="006C1522" w:rsidP="006C1522">
            <w:pPr>
              <w:spacing w:line="276" w:lineRule="auto"/>
            </w:pPr>
            <w:r w:rsidRPr="000B395A">
              <w:t>Практическая работа №16 Решение прикладных задач в профессии</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8F4AF6" w:rsidRDefault="006C1522" w:rsidP="006C1522">
            <w:pPr>
              <w:spacing w:line="276" w:lineRule="auto"/>
              <w:jc w:val="center"/>
              <w:rPr>
                <w:b/>
              </w:rPr>
            </w:pPr>
          </w:p>
        </w:tc>
      </w:tr>
      <w:tr w:rsidR="006C1522" w:rsidRPr="0054719F" w:rsidTr="005325D6">
        <w:trPr>
          <w:trHeight w:val="313"/>
        </w:trPr>
        <w:tc>
          <w:tcPr>
            <w:tcW w:w="13008" w:type="dxa"/>
            <w:gridSpan w:val="2"/>
            <w:tcBorders>
              <w:left w:val="single" w:sz="4" w:space="0" w:color="000000"/>
              <w:right w:val="single" w:sz="4" w:space="0" w:color="000000"/>
            </w:tcBorders>
          </w:tcPr>
          <w:p w:rsidR="006C1522" w:rsidRPr="007A3212" w:rsidRDefault="006C1522" w:rsidP="006C1522">
            <w:pPr>
              <w:spacing w:line="276" w:lineRule="auto"/>
            </w:pPr>
            <w:r w:rsidRPr="007A3212">
              <w:rPr>
                <w:b/>
                <w:i/>
              </w:rPr>
              <w:t xml:space="preserve">Тема 6.4. </w:t>
            </w:r>
            <w:r w:rsidRPr="000B395A">
              <w:rPr>
                <w:b/>
                <w:i/>
                <w:color w:val="000000"/>
                <w:sz w:val="26"/>
                <w:szCs w:val="26"/>
                <w:lang w:bidi="ru-RU"/>
              </w:rPr>
              <w:t>Объём многогранников</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8F4AF6" w:rsidRDefault="006C1522" w:rsidP="006C1522">
            <w:pPr>
              <w:spacing w:line="276" w:lineRule="auto"/>
              <w:jc w:val="center"/>
              <w:rPr>
                <w:b/>
              </w:rPr>
            </w:pPr>
            <w:r>
              <w:rPr>
                <w:b/>
              </w:rPr>
              <w:t>9</w:t>
            </w:r>
          </w:p>
        </w:tc>
      </w:tr>
      <w:tr w:rsidR="006C1522" w:rsidRPr="0054719F" w:rsidTr="000D5BA3">
        <w:trPr>
          <w:trHeight w:val="240"/>
        </w:trPr>
        <w:tc>
          <w:tcPr>
            <w:tcW w:w="2093" w:type="dxa"/>
            <w:vMerge w:val="restart"/>
            <w:tcBorders>
              <w:top w:val="single" w:sz="4" w:space="0" w:color="000000"/>
              <w:left w:val="single" w:sz="4" w:space="0" w:color="000000"/>
              <w:right w:val="single" w:sz="4" w:space="0" w:color="000000"/>
            </w:tcBorders>
          </w:tcPr>
          <w:p w:rsidR="006C1522" w:rsidRPr="007A3212" w:rsidRDefault="006C1522" w:rsidP="006C1522">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7A3212" w:rsidRDefault="006C1522" w:rsidP="006C1522">
            <w:pPr>
              <w:spacing w:line="276" w:lineRule="auto"/>
              <w:jc w:val="both"/>
              <w:rPr>
                <w:b/>
              </w:rPr>
            </w:pPr>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7A3212" w:rsidRDefault="006C1522" w:rsidP="006C1522">
            <w:pPr>
              <w:spacing w:line="276" w:lineRule="auto"/>
              <w:jc w:val="center"/>
              <w:rPr>
                <w:b/>
              </w:rPr>
            </w:pPr>
            <w:r>
              <w:rPr>
                <w:b/>
              </w:rPr>
              <w:t>9</w:t>
            </w:r>
          </w:p>
        </w:tc>
      </w:tr>
      <w:tr w:rsidR="006C1522" w:rsidRPr="0054719F" w:rsidTr="000D5BA3">
        <w:trPr>
          <w:trHeight w:val="240"/>
        </w:trPr>
        <w:tc>
          <w:tcPr>
            <w:tcW w:w="2093" w:type="dxa"/>
            <w:vMerge/>
            <w:tcBorders>
              <w:top w:val="single" w:sz="4" w:space="0" w:color="000000"/>
              <w:left w:val="single" w:sz="4" w:space="0" w:color="000000"/>
              <w:right w:val="single" w:sz="4" w:space="0" w:color="000000"/>
            </w:tcBorders>
          </w:tcPr>
          <w:p w:rsidR="006C1522" w:rsidRPr="007A3212"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7A3212" w:rsidRDefault="006C1522" w:rsidP="006C1522">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8455B4" w:rsidRDefault="006C1522" w:rsidP="006C1522">
            <w:pPr>
              <w:spacing w:line="276" w:lineRule="auto"/>
              <w:jc w:val="center"/>
            </w:pPr>
            <w:r>
              <w:t>8</w:t>
            </w:r>
          </w:p>
        </w:tc>
      </w:tr>
      <w:tr w:rsidR="006C1522" w:rsidRPr="0054719F" w:rsidTr="000D5BA3">
        <w:trPr>
          <w:trHeight w:val="240"/>
        </w:trPr>
        <w:tc>
          <w:tcPr>
            <w:tcW w:w="2093" w:type="dxa"/>
            <w:vMerge/>
            <w:tcBorders>
              <w:left w:val="single" w:sz="4" w:space="0" w:color="000000"/>
              <w:right w:val="single" w:sz="4" w:space="0" w:color="000000"/>
            </w:tcBorders>
          </w:tcPr>
          <w:p w:rsidR="006C1522" w:rsidRPr="007A3212"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7A3212" w:rsidRDefault="006C1522" w:rsidP="006C1522">
            <w:pPr>
              <w:spacing w:line="276" w:lineRule="auto"/>
              <w:jc w:val="both"/>
              <w:rPr>
                <w:b/>
                <w:i/>
              </w:rPr>
            </w:pPr>
            <w:r>
              <w:t>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Подобные тела в пространстве. Соотношения между площадями поверхностей, объёмами подобных тел. Сечения цилиндра (параллельно и перпендикулярно оси), сечения конуса (параллельное основанию и проходящее через вершину), сечения шара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8455B4" w:rsidRDefault="006C1522" w:rsidP="006C1522">
            <w:pPr>
              <w:spacing w:line="276" w:lineRule="auto"/>
              <w:jc w:val="center"/>
            </w:pPr>
          </w:p>
        </w:tc>
      </w:tr>
      <w:tr w:rsidR="006C1522" w:rsidRPr="0054719F" w:rsidTr="000D5BA3">
        <w:trPr>
          <w:trHeight w:val="240"/>
        </w:trPr>
        <w:tc>
          <w:tcPr>
            <w:tcW w:w="2093" w:type="dxa"/>
            <w:vMerge/>
            <w:tcBorders>
              <w:left w:val="single" w:sz="4" w:space="0" w:color="000000"/>
              <w:right w:val="single" w:sz="4" w:space="0" w:color="000000"/>
            </w:tcBorders>
          </w:tcPr>
          <w:p w:rsidR="006C1522" w:rsidRPr="007A3212"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7A3212" w:rsidRDefault="006C1522" w:rsidP="006C1522">
            <w:pPr>
              <w:spacing w:line="276" w:lineRule="auto"/>
              <w:jc w:val="both"/>
              <w:rPr>
                <w:b/>
                <w:i/>
              </w:rPr>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8455B4" w:rsidRDefault="006C1522" w:rsidP="006C1522">
            <w:pPr>
              <w:spacing w:line="276" w:lineRule="auto"/>
              <w:jc w:val="center"/>
            </w:pPr>
            <w:r>
              <w:t>1</w:t>
            </w:r>
          </w:p>
        </w:tc>
      </w:tr>
      <w:tr w:rsidR="006C1522" w:rsidRPr="0054719F" w:rsidTr="005325D6">
        <w:trPr>
          <w:trHeight w:val="214"/>
        </w:trPr>
        <w:tc>
          <w:tcPr>
            <w:tcW w:w="2093" w:type="dxa"/>
            <w:vMerge/>
            <w:tcBorders>
              <w:left w:val="single" w:sz="4" w:space="0" w:color="000000"/>
              <w:right w:val="single" w:sz="4" w:space="0" w:color="000000"/>
            </w:tcBorders>
          </w:tcPr>
          <w:p w:rsidR="006C1522" w:rsidRPr="007A3212" w:rsidRDefault="006C1522" w:rsidP="006C1522">
            <w:pPr>
              <w:spacing w:line="276" w:lineRule="auto"/>
              <w:rPr>
                <w:b/>
                <w:i/>
              </w:rPr>
            </w:pPr>
          </w:p>
        </w:tc>
        <w:tc>
          <w:tcPr>
            <w:tcW w:w="10915" w:type="dxa"/>
            <w:tcBorders>
              <w:top w:val="single" w:sz="4" w:space="0" w:color="000000"/>
              <w:left w:val="single" w:sz="4" w:space="0" w:color="000000"/>
              <w:right w:val="single" w:sz="4" w:space="0" w:color="000000"/>
            </w:tcBorders>
          </w:tcPr>
          <w:p w:rsidR="006C1522" w:rsidRPr="007A3212" w:rsidRDefault="006C1522" w:rsidP="006C1522">
            <w:r>
              <w:t xml:space="preserve">Контрольная работа №6 </w:t>
            </w:r>
            <w:r w:rsidRPr="009F0AFF">
              <w:t>Площади и объёмы</w:t>
            </w:r>
            <w:r>
              <w:t xml:space="preserve"> </w:t>
            </w:r>
            <w:r w:rsidRPr="009F0AFF">
              <w:t>многогранников и тел</w:t>
            </w:r>
            <w:r>
              <w:t xml:space="preserve"> вращения</w:t>
            </w:r>
            <w:r w:rsidRPr="009F0AFF">
              <w:t>.</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7A3212" w:rsidRDefault="006C1522" w:rsidP="006C1522">
            <w:pPr>
              <w:spacing w:line="276" w:lineRule="auto"/>
              <w:jc w:val="center"/>
              <w:rPr>
                <w:b/>
              </w:rPr>
            </w:pPr>
          </w:p>
        </w:tc>
      </w:tr>
      <w:tr w:rsidR="006C1522" w:rsidRPr="0054719F" w:rsidTr="000D5BA3">
        <w:trPr>
          <w:trHeight w:val="214"/>
        </w:trPr>
        <w:tc>
          <w:tcPr>
            <w:tcW w:w="13008" w:type="dxa"/>
            <w:gridSpan w:val="2"/>
            <w:tcBorders>
              <w:left w:val="single" w:sz="4" w:space="0" w:color="000000"/>
              <w:right w:val="single" w:sz="4" w:space="0" w:color="000000"/>
            </w:tcBorders>
          </w:tcPr>
          <w:p w:rsidR="006C1522" w:rsidRDefault="006C1522" w:rsidP="006C1522">
            <w:pPr>
              <w:rPr>
                <w:b/>
              </w:rPr>
            </w:pPr>
            <w:r w:rsidRPr="000B395A">
              <w:rPr>
                <w:b/>
              </w:rPr>
              <w:t>курс «Алгебра и начала математического анализа»</w:t>
            </w:r>
          </w:p>
          <w:p w:rsidR="006C1522" w:rsidRPr="007A3212" w:rsidRDefault="006C1522" w:rsidP="006C1522">
            <w:r w:rsidRPr="00C2361A">
              <w:rPr>
                <w:b/>
                <w:color w:val="000000"/>
                <w:sz w:val="26"/>
                <w:szCs w:val="26"/>
                <w:lang w:bidi="ru-RU"/>
              </w:rPr>
              <w:t xml:space="preserve">Раздел </w:t>
            </w:r>
            <w:r>
              <w:rPr>
                <w:b/>
                <w:color w:val="000000"/>
                <w:sz w:val="26"/>
                <w:szCs w:val="26"/>
                <w:lang w:bidi="ru-RU"/>
              </w:rPr>
              <w:t>7</w:t>
            </w:r>
            <w:r w:rsidRPr="00C2361A">
              <w:rPr>
                <w:b/>
                <w:color w:val="000000"/>
                <w:sz w:val="26"/>
                <w:szCs w:val="26"/>
                <w:lang w:bidi="ru-RU"/>
              </w:rPr>
              <w:t xml:space="preserve">. </w:t>
            </w:r>
            <w:r>
              <w:rPr>
                <w:b/>
                <w:color w:val="000000"/>
                <w:sz w:val="26"/>
                <w:szCs w:val="26"/>
                <w:lang w:bidi="ru-RU"/>
              </w:rPr>
              <w:t>Множества и логика</w:t>
            </w:r>
            <w:r w:rsidRPr="00264E48">
              <w:rPr>
                <w:highlight w:val="cyan"/>
              </w:rPr>
              <w:t xml:space="preserve"> </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7A3212" w:rsidRDefault="006C1522" w:rsidP="006C1522">
            <w:pPr>
              <w:spacing w:line="276" w:lineRule="auto"/>
              <w:jc w:val="center"/>
              <w:rPr>
                <w:b/>
              </w:rPr>
            </w:pPr>
            <w:r>
              <w:rPr>
                <w:b/>
              </w:rPr>
              <w:t>4</w:t>
            </w:r>
          </w:p>
        </w:tc>
      </w:tr>
      <w:tr w:rsidR="00D42669" w:rsidRPr="0054719F" w:rsidTr="005325D6">
        <w:trPr>
          <w:trHeight w:val="214"/>
        </w:trPr>
        <w:tc>
          <w:tcPr>
            <w:tcW w:w="2093" w:type="dxa"/>
            <w:vMerge w:val="restart"/>
            <w:tcBorders>
              <w:left w:val="single" w:sz="4" w:space="0" w:color="000000"/>
              <w:right w:val="single" w:sz="4" w:space="0" w:color="000000"/>
            </w:tcBorders>
          </w:tcPr>
          <w:p w:rsidR="00D42669" w:rsidRPr="007A3212" w:rsidRDefault="00D42669" w:rsidP="006C1522">
            <w:pPr>
              <w:spacing w:line="276" w:lineRule="auto"/>
              <w:rPr>
                <w:b/>
                <w:i/>
              </w:rPr>
            </w:pPr>
          </w:p>
        </w:tc>
        <w:tc>
          <w:tcPr>
            <w:tcW w:w="10915" w:type="dxa"/>
            <w:tcBorders>
              <w:top w:val="single" w:sz="4" w:space="0" w:color="000000"/>
              <w:left w:val="single" w:sz="4" w:space="0" w:color="000000"/>
              <w:right w:val="single" w:sz="4" w:space="0" w:color="000000"/>
            </w:tcBorders>
          </w:tcPr>
          <w:p w:rsidR="00D42669" w:rsidRPr="007A3212" w:rsidRDefault="00D42669" w:rsidP="006C1522">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216" w:rsidP="006C1522">
            <w:pPr>
              <w:spacing w:line="276" w:lineRule="auto"/>
              <w:jc w:val="center"/>
              <w:rPr>
                <w:b/>
              </w:rPr>
            </w:pPr>
            <w:r>
              <w:rPr>
                <w:b/>
              </w:rPr>
              <w:t>2</w:t>
            </w:r>
          </w:p>
        </w:tc>
      </w:tr>
      <w:tr w:rsidR="00D42669" w:rsidRPr="0054719F" w:rsidTr="005325D6">
        <w:trPr>
          <w:trHeight w:val="214"/>
        </w:trPr>
        <w:tc>
          <w:tcPr>
            <w:tcW w:w="2093" w:type="dxa"/>
            <w:vMerge/>
            <w:tcBorders>
              <w:left w:val="single" w:sz="4" w:space="0" w:color="000000"/>
              <w:right w:val="single" w:sz="4" w:space="0" w:color="000000"/>
            </w:tcBorders>
          </w:tcPr>
          <w:p w:rsidR="00D42669" w:rsidRPr="007A3212" w:rsidRDefault="00D42669" w:rsidP="006C1522">
            <w:pPr>
              <w:spacing w:line="276" w:lineRule="auto"/>
              <w:rPr>
                <w:b/>
                <w:i/>
              </w:rPr>
            </w:pPr>
          </w:p>
        </w:tc>
        <w:tc>
          <w:tcPr>
            <w:tcW w:w="10915" w:type="dxa"/>
            <w:tcBorders>
              <w:top w:val="single" w:sz="4" w:space="0" w:color="000000"/>
              <w:left w:val="single" w:sz="4" w:space="0" w:color="000000"/>
              <w:right w:val="single" w:sz="4" w:space="0" w:color="000000"/>
            </w:tcBorders>
          </w:tcPr>
          <w:p w:rsidR="00D42669" w:rsidRPr="007A3212" w:rsidRDefault="00D42669" w:rsidP="006C1522">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216" w:rsidP="006C1522">
            <w:pPr>
              <w:spacing w:line="276" w:lineRule="auto"/>
              <w:jc w:val="center"/>
              <w:rPr>
                <w:b/>
              </w:rPr>
            </w:pPr>
            <w:r>
              <w:rPr>
                <w:b/>
              </w:rPr>
              <w:t>2</w:t>
            </w:r>
          </w:p>
        </w:tc>
      </w:tr>
      <w:tr w:rsidR="00D42669" w:rsidRPr="0054719F" w:rsidTr="005325D6">
        <w:trPr>
          <w:trHeight w:val="214"/>
        </w:trPr>
        <w:tc>
          <w:tcPr>
            <w:tcW w:w="2093" w:type="dxa"/>
            <w:vMerge/>
            <w:tcBorders>
              <w:left w:val="single" w:sz="4" w:space="0" w:color="000000"/>
              <w:right w:val="single" w:sz="4" w:space="0" w:color="000000"/>
            </w:tcBorders>
          </w:tcPr>
          <w:p w:rsidR="00D42669" w:rsidRPr="007A3212" w:rsidRDefault="00D42669" w:rsidP="006C1522">
            <w:pPr>
              <w:spacing w:line="276" w:lineRule="auto"/>
              <w:rPr>
                <w:b/>
                <w:i/>
              </w:rPr>
            </w:pPr>
          </w:p>
        </w:tc>
        <w:tc>
          <w:tcPr>
            <w:tcW w:w="10915" w:type="dxa"/>
            <w:tcBorders>
              <w:top w:val="single" w:sz="4" w:space="0" w:color="000000"/>
              <w:left w:val="single" w:sz="4" w:space="0" w:color="000000"/>
              <w:right w:val="single" w:sz="4" w:space="0" w:color="000000"/>
            </w:tcBorders>
          </w:tcPr>
          <w:p w:rsidR="00D42669" w:rsidRPr="00E3738B" w:rsidRDefault="00D42669" w:rsidP="006C1522">
            <w:pPr>
              <w:contextualSpacing/>
              <w:rPr>
                <w:b/>
                <w:u w:val="single"/>
              </w:rPr>
            </w:pPr>
            <w:r>
              <w:t xml:space="preserve">Множество, операции над множествами. Диаграммы Эйлера–Венна. Определение, теорема, следствие, доказательство. </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669" w:rsidP="006C1522">
            <w:pPr>
              <w:spacing w:line="276" w:lineRule="auto"/>
              <w:jc w:val="center"/>
              <w:rPr>
                <w:b/>
              </w:rPr>
            </w:pPr>
          </w:p>
        </w:tc>
      </w:tr>
      <w:tr w:rsidR="00D42669" w:rsidRPr="0054719F" w:rsidTr="005325D6">
        <w:trPr>
          <w:trHeight w:val="214"/>
        </w:trPr>
        <w:tc>
          <w:tcPr>
            <w:tcW w:w="2093" w:type="dxa"/>
            <w:vMerge/>
            <w:tcBorders>
              <w:left w:val="single" w:sz="4" w:space="0" w:color="000000"/>
              <w:right w:val="single" w:sz="4" w:space="0" w:color="000000"/>
            </w:tcBorders>
          </w:tcPr>
          <w:p w:rsidR="00D42669" w:rsidRPr="007A3212" w:rsidRDefault="00D42669"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D42669" w:rsidRDefault="00D42669" w:rsidP="00D42669">
            <w:pPr>
              <w:contextualSpacing/>
            </w:pPr>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216" w:rsidP="00D42669">
            <w:pPr>
              <w:spacing w:line="276" w:lineRule="auto"/>
              <w:jc w:val="center"/>
              <w:rPr>
                <w:b/>
              </w:rPr>
            </w:pPr>
            <w:r>
              <w:rPr>
                <w:b/>
              </w:rPr>
              <w:t>2</w:t>
            </w:r>
          </w:p>
        </w:tc>
      </w:tr>
      <w:tr w:rsidR="00D42669" w:rsidRPr="0054719F" w:rsidTr="005325D6">
        <w:trPr>
          <w:trHeight w:val="214"/>
        </w:trPr>
        <w:tc>
          <w:tcPr>
            <w:tcW w:w="2093" w:type="dxa"/>
            <w:vMerge/>
            <w:tcBorders>
              <w:left w:val="single" w:sz="4" w:space="0" w:color="000000"/>
              <w:right w:val="single" w:sz="4" w:space="0" w:color="000000"/>
            </w:tcBorders>
          </w:tcPr>
          <w:p w:rsidR="00D42669" w:rsidRPr="007A3212" w:rsidRDefault="00D42669"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D42669" w:rsidRDefault="00D42669" w:rsidP="00D42669">
            <w:pPr>
              <w:contextualSpacing/>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216" w:rsidP="00D42669">
            <w:pPr>
              <w:spacing w:line="276" w:lineRule="auto"/>
              <w:jc w:val="center"/>
              <w:rPr>
                <w:b/>
              </w:rPr>
            </w:pPr>
            <w:r>
              <w:rPr>
                <w:b/>
              </w:rPr>
              <w:t>2</w:t>
            </w:r>
          </w:p>
        </w:tc>
      </w:tr>
      <w:tr w:rsidR="00D42669" w:rsidRPr="0054719F" w:rsidTr="005325D6">
        <w:trPr>
          <w:trHeight w:val="214"/>
        </w:trPr>
        <w:tc>
          <w:tcPr>
            <w:tcW w:w="2093" w:type="dxa"/>
            <w:vMerge/>
            <w:tcBorders>
              <w:left w:val="single" w:sz="4" w:space="0" w:color="000000"/>
              <w:right w:val="single" w:sz="4" w:space="0" w:color="000000"/>
            </w:tcBorders>
          </w:tcPr>
          <w:p w:rsidR="00D42669" w:rsidRPr="007A3212" w:rsidRDefault="00D42669"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D42669" w:rsidRDefault="00D42216" w:rsidP="00D42669">
            <w:pPr>
              <w:contextualSpacing/>
            </w:pPr>
            <w:r>
              <w:t>Применение теоретико-множественного аппарата для описания реальных процессов и явлений, при решении задач из других учебных предметов</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669" w:rsidP="00D42669">
            <w:pPr>
              <w:spacing w:line="276" w:lineRule="auto"/>
              <w:jc w:val="center"/>
              <w:rPr>
                <w:b/>
              </w:rPr>
            </w:pPr>
          </w:p>
        </w:tc>
      </w:tr>
      <w:tr w:rsidR="00D42669" w:rsidRPr="0054719F" w:rsidTr="00924487">
        <w:trPr>
          <w:trHeight w:val="253"/>
        </w:trPr>
        <w:tc>
          <w:tcPr>
            <w:tcW w:w="13008" w:type="dxa"/>
            <w:gridSpan w:val="2"/>
            <w:tcBorders>
              <w:left w:val="single" w:sz="4" w:space="0" w:color="000000"/>
              <w:right w:val="single" w:sz="4" w:space="0" w:color="000000"/>
            </w:tcBorders>
          </w:tcPr>
          <w:p w:rsidR="00D42669" w:rsidRDefault="00D42669" w:rsidP="00D42669">
            <w:pPr>
              <w:widowControl w:val="0"/>
              <w:tabs>
                <w:tab w:val="left" w:pos="1836"/>
              </w:tabs>
              <w:spacing w:line="470" w:lineRule="exact"/>
              <w:rPr>
                <w:b/>
                <w:color w:val="000000"/>
                <w:sz w:val="26"/>
                <w:szCs w:val="26"/>
                <w:lang w:bidi="ru-RU"/>
              </w:rPr>
            </w:pPr>
            <w:r w:rsidRPr="000B395A">
              <w:rPr>
                <w:b/>
                <w:color w:val="000000"/>
                <w:sz w:val="26"/>
                <w:szCs w:val="26"/>
                <w:lang w:bidi="ru-RU"/>
              </w:rPr>
              <w:t>курс «Геометрия»</w:t>
            </w:r>
          </w:p>
          <w:p w:rsidR="00D42669" w:rsidRPr="00E3738B" w:rsidRDefault="00D42669" w:rsidP="00D42669">
            <w:pPr>
              <w:widowControl w:val="0"/>
              <w:tabs>
                <w:tab w:val="left" w:pos="1836"/>
              </w:tabs>
              <w:spacing w:line="470" w:lineRule="exact"/>
              <w:rPr>
                <w:b/>
                <w:color w:val="000000"/>
                <w:sz w:val="26"/>
                <w:szCs w:val="26"/>
                <w:lang w:bidi="ru-RU"/>
              </w:rPr>
            </w:pPr>
            <w:r>
              <w:rPr>
                <w:b/>
                <w:color w:val="000000"/>
                <w:sz w:val="26"/>
                <w:szCs w:val="26"/>
                <w:lang w:bidi="ru-RU"/>
              </w:rPr>
              <w:t>Раздел 8. Векторы и координаты в пространстве</w:t>
            </w:r>
            <w:r w:rsidRPr="000426FA">
              <w:rPr>
                <w:b/>
                <w:color w:val="000000"/>
                <w:sz w:val="26"/>
                <w:szCs w:val="26"/>
                <w:highlight w:val="cyan"/>
                <w:lang w:bidi="ru-RU"/>
              </w:rPr>
              <w:t xml:space="preserve"> </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669" w:rsidP="00D42669">
            <w:pPr>
              <w:spacing w:line="276" w:lineRule="auto"/>
              <w:jc w:val="center"/>
              <w:rPr>
                <w:b/>
              </w:rPr>
            </w:pPr>
            <w:r>
              <w:rPr>
                <w:b/>
              </w:rPr>
              <w:t>12</w:t>
            </w:r>
          </w:p>
        </w:tc>
      </w:tr>
      <w:tr w:rsidR="00D42669" w:rsidRPr="0054719F" w:rsidTr="005325D6">
        <w:trPr>
          <w:trHeight w:val="214"/>
        </w:trPr>
        <w:tc>
          <w:tcPr>
            <w:tcW w:w="2093" w:type="dxa"/>
            <w:vMerge w:val="restart"/>
            <w:tcBorders>
              <w:left w:val="single" w:sz="4" w:space="0" w:color="000000"/>
              <w:right w:val="single" w:sz="4" w:space="0" w:color="000000"/>
            </w:tcBorders>
          </w:tcPr>
          <w:p w:rsidR="00D42669" w:rsidRPr="007A3212" w:rsidRDefault="00D42669"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D42669" w:rsidRPr="007A3212" w:rsidRDefault="00D42669" w:rsidP="00D42669">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669" w:rsidP="00D42669">
            <w:pPr>
              <w:spacing w:line="276" w:lineRule="auto"/>
              <w:jc w:val="center"/>
              <w:rPr>
                <w:b/>
              </w:rPr>
            </w:pPr>
            <w:r>
              <w:rPr>
                <w:b/>
              </w:rPr>
              <w:t>12</w:t>
            </w:r>
          </w:p>
        </w:tc>
      </w:tr>
      <w:tr w:rsidR="00D42669" w:rsidRPr="0054719F" w:rsidTr="005325D6">
        <w:trPr>
          <w:trHeight w:val="214"/>
        </w:trPr>
        <w:tc>
          <w:tcPr>
            <w:tcW w:w="2093" w:type="dxa"/>
            <w:vMerge/>
            <w:tcBorders>
              <w:left w:val="single" w:sz="4" w:space="0" w:color="000000"/>
              <w:right w:val="single" w:sz="4" w:space="0" w:color="000000"/>
            </w:tcBorders>
          </w:tcPr>
          <w:p w:rsidR="00D42669" w:rsidRPr="007A3212" w:rsidRDefault="00D42669"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D42669" w:rsidRPr="007A3212" w:rsidRDefault="00D42669" w:rsidP="00D42669">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669" w:rsidP="00D42669">
            <w:pPr>
              <w:spacing w:line="276" w:lineRule="auto"/>
              <w:jc w:val="center"/>
              <w:rPr>
                <w:b/>
              </w:rPr>
            </w:pPr>
            <w:r>
              <w:rPr>
                <w:b/>
              </w:rPr>
              <w:t>10</w:t>
            </w:r>
          </w:p>
        </w:tc>
      </w:tr>
      <w:tr w:rsidR="00D42669" w:rsidRPr="0054719F" w:rsidTr="005325D6">
        <w:trPr>
          <w:trHeight w:val="214"/>
        </w:trPr>
        <w:tc>
          <w:tcPr>
            <w:tcW w:w="2093" w:type="dxa"/>
            <w:vMerge/>
            <w:tcBorders>
              <w:left w:val="single" w:sz="4" w:space="0" w:color="000000"/>
              <w:right w:val="single" w:sz="4" w:space="0" w:color="000000"/>
            </w:tcBorders>
          </w:tcPr>
          <w:p w:rsidR="00D42669" w:rsidRPr="007A3212" w:rsidRDefault="00D42669"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D42669" w:rsidRPr="00E3738B" w:rsidRDefault="00D42669" w:rsidP="00D42669">
            <w:pPr>
              <w:contextualSpacing/>
              <w:rPr>
                <w:b/>
                <w:u w:val="single"/>
              </w:rPr>
            </w:pPr>
            <w: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669" w:rsidP="00D42669">
            <w:pPr>
              <w:spacing w:line="276" w:lineRule="auto"/>
              <w:jc w:val="center"/>
              <w:rPr>
                <w:b/>
              </w:rPr>
            </w:pPr>
          </w:p>
        </w:tc>
      </w:tr>
      <w:tr w:rsidR="00D42669" w:rsidRPr="0054719F" w:rsidTr="005325D6">
        <w:trPr>
          <w:trHeight w:val="214"/>
        </w:trPr>
        <w:tc>
          <w:tcPr>
            <w:tcW w:w="2093" w:type="dxa"/>
            <w:vMerge/>
            <w:tcBorders>
              <w:left w:val="single" w:sz="4" w:space="0" w:color="000000"/>
              <w:right w:val="single" w:sz="4" w:space="0" w:color="000000"/>
            </w:tcBorders>
          </w:tcPr>
          <w:p w:rsidR="00D42669" w:rsidRPr="007A3212" w:rsidRDefault="00D42669"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D42669" w:rsidRPr="007A3212" w:rsidRDefault="00D42669" w:rsidP="00D42669">
            <w:r w:rsidRPr="008B5389">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669" w:rsidP="00D42669">
            <w:pPr>
              <w:spacing w:line="276" w:lineRule="auto"/>
              <w:jc w:val="center"/>
              <w:rPr>
                <w:b/>
              </w:rPr>
            </w:pPr>
            <w:r>
              <w:rPr>
                <w:b/>
              </w:rPr>
              <w:t>2</w:t>
            </w:r>
          </w:p>
        </w:tc>
      </w:tr>
      <w:tr w:rsidR="00D42669" w:rsidRPr="0054719F" w:rsidTr="005325D6">
        <w:trPr>
          <w:trHeight w:val="214"/>
        </w:trPr>
        <w:tc>
          <w:tcPr>
            <w:tcW w:w="2093" w:type="dxa"/>
            <w:vMerge/>
            <w:tcBorders>
              <w:left w:val="single" w:sz="4" w:space="0" w:color="000000"/>
              <w:right w:val="single" w:sz="4" w:space="0" w:color="000000"/>
            </w:tcBorders>
          </w:tcPr>
          <w:p w:rsidR="00D42669" w:rsidRPr="007A3212" w:rsidRDefault="00D42669"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D42669" w:rsidRDefault="00D42669" w:rsidP="00D42669">
            <w:r>
              <w:t xml:space="preserve">Практическая работа №17 </w:t>
            </w:r>
            <w:r w:rsidRPr="0064278D">
              <w:t xml:space="preserve">Векторы.  Действия с векторами. </w:t>
            </w:r>
          </w:p>
          <w:p w:rsidR="00D42669" w:rsidRPr="007A3212" w:rsidRDefault="00D42669" w:rsidP="00D42669">
            <w:r>
              <w:t>Практическая работа №18</w:t>
            </w:r>
            <w:r w:rsidRPr="0064278D">
              <w:t xml:space="preserve"> Декартова система координат в пространстве</w:t>
            </w:r>
            <w:r>
              <w:t>. Решение задач в координатах.</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669" w:rsidP="00D42669">
            <w:pPr>
              <w:spacing w:line="276" w:lineRule="auto"/>
              <w:jc w:val="center"/>
              <w:rPr>
                <w:b/>
              </w:rPr>
            </w:pPr>
          </w:p>
        </w:tc>
      </w:tr>
      <w:tr w:rsidR="00D42669" w:rsidRPr="0054719F" w:rsidTr="000D5BA3">
        <w:trPr>
          <w:trHeight w:val="214"/>
        </w:trPr>
        <w:tc>
          <w:tcPr>
            <w:tcW w:w="13008" w:type="dxa"/>
            <w:gridSpan w:val="2"/>
            <w:tcBorders>
              <w:left w:val="single" w:sz="4" w:space="0" w:color="000000"/>
              <w:right w:val="single" w:sz="4" w:space="0" w:color="000000"/>
            </w:tcBorders>
          </w:tcPr>
          <w:p w:rsidR="00D42669" w:rsidRDefault="00D42669" w:rsidP="00D42669">
            <w:pPr>
              <w:rPr>
                <w:b/>
                <w:color w:val="000000"/>
                <w:sz w:val="26"/>
                <w:szCs w:val="26"/>
                <w:lang w:bidi="ru-RU"/>
              </w:rPr>
            </w:pPr>
            <w:r w:rsidRPr="000B395A">
              <w:rPr>
                <w:b/>
                <w:color w:val="000000"/>
                <w:sz w:val="26"/>
                <w:szCs w:val="26"/>
                <w:lang w:bidi="ru-RU"/>
              </w:rPr>
              <w:t xml:space="preserve">курс </w:t>
            </w:r>
            <w:r>
              <w:rPr>
                <w:b/>
                <w:color w:val="000000"/>
                <w:sz w:val="26"/>
                <w:szCs w:val="26"/>
                <w:lang w:bidi="ru-RU"/>
              </w:rPr>
              <w:t>«</w:t>
            </w:r>
            <w:r w:rsidRPr="000B395A">
              <w:rPr>
                <w:b/>
                <w:color w:val="000000"/>
                <w:sz w:val="26"/>
                <w:szCs w:val="26"/>
                <w:lang w:bidi="ru-RU"/>
              </w:rPr>
              <w:t>Вероятность и статистика</w:t>
            </w:r>
            <w:r>
              <w:rPr>
                <w:b/>
                <w:color w:val="000000"/>
                <w:sz w:val="26"/>
                <w:szCs w:val="26"/>
                <w:lang w:bidi="ru-RU"/>
              </w:rPr>
              <w:t>»</w:t>
            </w:r>
          </w:p>
          <w:p w:rsidR="00D42669" w:rsidRPr="007A3212" w:rsidRDefault="00D42669" w:rsidP="00D42669">
            <w:r w:rsidRPr="00D75FC6">
              <w:rPr>
                <w:b/>
                <w:color w:val="000000"/>
                <w:sz w:val="26"/>
                <w:szCs w:val="26"/>
                <w:lang w:bidi="ru-RU"/>
              </w:rPr>
              <w:t xml:space="preserve"> Раздел </w:t>
            </w:r>
            <w:r>
              <w:rPr>
                <w:b/>
                <w:color w:val="000000"/>
                <w:sz w:val="26"/>
                <w:szCs w:val="26"/>
                <w:lang w:bidi="ru-RU"/>
              </w:rPr>
              <w:t>9</w:t>
            </w:r>
            <w:r w:rsidRPr="00D75FC6">
              <w:rPr>
                <w:b/>
                <w:color w:val="000000"/>
                <w:sz w:val="26"/>
                <w:szCs w:val="26"/>
                <w:lang w:bidi="ru-RU"/>
              </w:rPr>
              <w:t xml:space="preserve">. Элементы </w:t>
            </w:r>
            <w:r>
              <w:rPr>
                <w:b/>
                <w:color w:val="000000"/>
                <w:sz w:val="26"/>
                <w:szCs w:val="26"/>
                <w:lang w:bidi="ru-RU"/>
              </w:rPr>
              <w:t xml:space="preserve">теории вероятностей и математической статистики  </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669" w:rsidP="00D42669">
            <w:pPr>
              <w:spacing w:line="276" w:lineRule="auto"/>
              <w:jc w:val="center"/>
              <w:rPr>
                <w:b/>
              </w:rPr>
            </w:pPr>
            <w:r>
              <w:rPr>
                <w:b/>
              </w:rPr>
              <w:t>20</w:t>
            </w:r>
          </w:p>
        </w:tc>
      </w:tr>
      <w:tr w:rsidR="005F7F2D" w:rsidRPr="0054719F" w:rsidTr="005325D6">
        <w:trPr>
          <w:trHeight w:val="214"/>
        </w:trPr>
        <w:tc>
          <w:tcPr>
            <w:tcW w:w="2093" w:type="dxa"/>
            <w:vMerge w:val="restart"/>
            <w:tcBorders>
              <w:left w:val="single" w:sz="4" w:space="0" w:color="000000"/>
              <w:right w:val="single" w:sz="4" w:space="0" w:color="000000"/>
            </w:tcBorders>
          </w:tcPr>
          <w:p w:rsidR="005F7F2D" w:rsidRPr="007A3212" w:rsidRDefault="005F7F2D"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5F7F2D" w:rsidRPr="007A3212" w:rsidRDefault="005F7F2D" w:rsidP="00D42669">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F7F2D" w:rsidRPr="007A3212" w:rsidRDefault="005F7F2D" w:rsidP="00D42669">
            <w:pPr>
              <w:spacing w:line="276" w:lineRule="auto"/>
              <w:jc w:val="center"/>
              <w:rPr>
                <w:b/>
              </w:rPr>
            </w:pPr>
            <w:r>
              <w:rPr>
                <w:b/>
              </w:rPr>
              <w:t>20</w:t>
            </w:r>
          </w:p>
        </w:tc>
      </w:tr>
      <w:tr w:rsidR="005F7F2D" w:rsidRPr="0054719F" w:rsidTr="005325D6">
        <w:trPr>
          <w:trHeight w:val="214"/>
        </w:trPr>
        <w:tc>
          <w:tcPr>
            <w:tcW w:w="2093" w:type="dxa"/>
            <w:vMerge/>
            <w:tcBorders>
              <w:left w:val="single" w:sz="4" w:space="0" w:color="000000"/>
              <w:right w:val="single" w:sz="4" w:space="0" w:color="000000"/>
            </w:tcBorders>
          </w:tcPr>
          <w:p w:rsidR="005F7F2D" w:rsidRPr="007A3212" w:rsidRDefault="005F7F2D"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5F7F2D" w:rsidRPr="007A3212" w:rsidRDefault="005F7F2D" w:rsidP="00D42669">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F7F2D" w:rsidRPr="007A3212" w:rsidRDefault="005F7F2D" w:rsidP="00D42669">
            <w:pPr>
              <w:spacing w:line="276" w:lineRule="auto"/>
              <w:jc w:val="center"/>
              <w:rPr>
                <w:b/>
              </w:rPr>
            </w:pPr>
            <w:r>
              <w:rPr>
                <w:b/>
              </w:rPr>
              <w:t>1</w:t>
            </w:r>
            <w:r w:rsidR="00503643">
              <w:rPr>
                <w:b/>
              </w:rPr>
              <w:t>7</w:t>
            </w:r>
          </w:p>
        </w:tc>
      </w:tr>
      <w:tr w:rsidR="005F7F2D" w:rsidRPr="0054719F" w:rsidTr="005325D6">
        <w:trPr>
          <w:trHeight w:val="214"/>
        </w:trPr>
        <w:tc>
          <w:tcPr>
            <w:tcW w:w="2093" w:type="dxa"/>
            <w:vMerge/>
            <w:tcBorders>
              <w:left w:val="single" w:sz="4" w:space="0" w:color="000000"/>
              <w:right w:val="single" w:sz="4" w:space="0" w:color="000000"/>
            </w:tcBorders>
          </w:tcPr>
          <w:p w:rsidR="005F7F2D" w:rsidRPr="007A3212" w:rsidRDefault="005F7F2D"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5F7F2D" w:rsidRDefault="005F7F2D" w:rsidP="00D42669">
            <w:pPr>
              <w:contextualSpacing/>
            </w:pPr>
            <w:r>
              <w:t xml:space="preserve">Представление данных с помощью таблиц и диаграмм. Среднее арифметическое, медиана, наибольшее и наименьшее значения, размах, дисперсия и стандартное отклонение числовых наборов. 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Вероятности событий в опытах с равновозможными элементарными событиями. Операции над событиями: пересечение, объединение, противоположные события. Диаграммы Эйлера. Формула сложения вероятностей. Условная вероятность. Умножение вероятностей. Дерево случайного эксперимента. Формула полной вероятности. Независимые события. </w:t>
            </w:r>
            <w:r>
              <w:lastRenderedPageBreak/>
              <w:t xml:space="preserve">Комбинаторное правило умножения. Перестановки и факториал. Число сочетаний. Треугольник Паскаля. Формула бинома Ньютона. 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 Случайная величина. Распределение вероятностей. Диаграмма распределения. Примеры распределений, в том числе, </w:t>
            </w:r>
            <w:proofErr w:type="gramStart"/>
            <w:r>
              <w:t>геометрическое</w:t>
            </w:r>
            <w:proofErr w:type="gramEnd"/>
            <w:r>
              <w:t xml:space="preserve"> и биномиальное.</w:t>
            </w:r>
          </w:p>
          <w:p w:rsidR="005F7F2D" w:rsidRPr="00E3738B" w:rsidRDefault="005F7F2D" w:rsidP="005F7F2D">
            <w:pPr>
              <w:contextualSpacing/>
              <w:rPr>
                <w:b/>
                <w:u w:val="single"/>
              </w:rPr>
            </w:pPr>
            <w:r>
              <w:t>Числовые характеристики случайных величин: математическое ожидание, дисперсия и стандартное отклонение. Математическое ожидание суммы случайных величин. Математическое ожидание и дисперсия геометрического и биномиального распределений. Закон больших чисел и его роль в науке, природе и обществе. Выборочный метод исследований. Примеры непрерывных случайных величин. Понятие о плотности распределения. Задачи, приводящие к нормальному распределению. Понятие о нормальном распределении.</w:t>
            </w:r>
          </w:p>
        </w:tc>
        <w:tc>
          <w:tcPr>
            <w:tcW w:w="1701" w:type="dxa"/>
            <w:tcBorders>
              <w:top w:val="single" w:sz="4" w:space="0" w:color="000000"/>
              <w:left w:val="single" w:sz="4" w:space="0" w:color="000000"/>
              <w:right w:val="single" w:sz="4" w:space="0" w:color="000000"/>
            </w:tcBorders>
            <w:shd w:val="clear" w:color="auto" w:fill="auto"/>
            <w:vAlign w:val="center"/>
          </w:tcPr>
          <w:p w:rsidR="005F7F2D" w:rsidRPr="007A3212" w:rsidRDefault="005F7F2D" w:rsidP="00D42669">
            <w:pPr>
              <w:spacing w:line="276" w:lineRule="auto"/>
              <w:jc w:val="center"/>
              <w:rPr>
                <w:b/>
              </w:rPr>
            </w:pPr>
          </w:p>
        </w:tc>
      </w:tr>
      <w:tr w:rsidR="005F7F2D" w:rsidRPr="0054719F" w:rsidTr="005325D6">
        <w:trPr>
          <w:trHeight w:val="214"/>
        </w:trPr>
        <w:tc>
          <w:tcPr>
            <w:tcW w:w="2093" w:type="dxa"/>
            <w:vMerge/>
            <w:tcBorders>
              <w:left w:val="single" w:sz="4" w:space="0" w:color="000000"/>
              <w:right w:val="single" w:sz="4" w:space="0" w:color="000000"/>
            </w:tcBorders>
          </w:tcPr>
          <w:p w:rsidR="005F7F2D" w:rsidRPr="007A3212" w:rsidRDefault="005F7F2D"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5F7F2D" w:rsidRPr="007A3212" w:rsidRDefault="005F7F2D" w:rsidP="00D42669">
            <w:r w:rsidRPr="008B5389">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5F7F2D" w:rsidRPr="007A3212" w:rsidRDefault="005F7F2D" w:rsidP="00D42669">
            <w:pPr>
              <w:spacing w:line="276" w:lineRule="auto"/>
              <w:jc w:val="center"/>
              <w:rPr>
                <w:b/>
              </w:rPr>
            </w:pPr>
            <w:r>
              <w:rPr>
                <w:b/>
              </w:rPr>
              <w:t>2</w:t>
            </w:r>
          </w:p>
        </w:tc>
      </w:tr>
      <w:tr w:rsidR="005F7F2D" w:rsidRPr="0054719F" w:rsidTr="005325D6">
        <w:trPr>
          <w:trHeight w:val="214"/>
        </w:trPr>
        <w:tc>
          <w:tcPr>
            <w:tcW w:w="2093" w:type="dxa"/>
            <w:vMerge/>
            <w:tcBorders>
              <w:left w:val="single" w:sz="4" w:space="0" w:color="000000"/>
              <w:right w:val="single" w:sz="4" w:space="0" w:color="000000"/>
            </w:tcBorders>
          </w:tcPr>
          <w:p w:rsidR="005F7F2D" w:rsidRPr="007A3212" w:rsidRDefault="005F7F2D"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5F7F2D" w:rsidRDefault="005F7F2D" w:rsidP="00D42669">
            <w:r>
              <w:t>Практическая работа №19 Вычисления вероятностей</w:t>
            </w:r>
          </w:p>
          <w:p w:rsidR="005F7F2D" w:rsidRPr="007A3212" w:rsidRDefault="005F7F2D" w:rsidP="00D42669">
            <w:r>
              <w:t xml:space="preserve">Практическая работа №20 </w:t>
            </w:r>
            <w:r w:rsidRPr="00F62242">
              <w:t>Решение комбинаторных задач</w:t>
            </w:r>
            <w:r>
              <w:t>.</w:t>
            </w:r>
            <w:r w:rsidRPr="00F62242">
              <w:t xml:space="preserve"> Размещения, сочетания, перестановки</w:t>
            </w:r>
          </w:p>
        </w:tc>
        <w:tc>
          <w:tcPr>
            <w:tcW w:w="1701" w:type="dxa"/>
            <w:tcBorders>
              <w:top w:val="single" w:sz="4" w:space="0" w:color="000000"/>
              <w:left w:val="single" w:sz="4" w:space="0" w:color="000000"/>
              <w:right w:val="single" w:sz="4" w:space="0" w:color="000000"/>
            </w:tcBorders>
            <w:shd w:val="clear" w:color="auto" w:fill="auto"/>
            <w:vAlign w:val="center"/>
          </w:tcPr>
          <w:p w:rsidR="005F7F2D" w:rsidRPr="007A3212" w:rsidRDefault="005F7F2D" w:rsidP="00D42669">
            <w:pPr>
              <w:spacing w:line="276" w:lineRule="auto"/>
              <w:jc w:val="center"/>
              <w:rPr>
                <w:b/>
              </w:rPr>
            </w:pPr>
            <w:r>
              <w:rPr>
                <w:b/>
              </w:rPr>
              <w:t>1</w:t>
            </w:r>
          </w:p>
        </w:tc>
      </w:tr>
      <w:tr w:rsidR="005F7F2D" w:rsidRPr="0054719F" w:rsidTr="005325D6">
        <w:trPr>
          <w:trHeight w:val="214"/>
        </w:trPr>
        <w:tc>
          <w:tcPr>
            <w:tcW w:w="2093" w:type="dxa"/>
            <w:vMerge/>
            <w:tcBorders>
              <w:left w:val="single" w:sz="4" w:space="0" w:color="000000"/>
              <w:right w:val="single" w:sz="4" w:space="0" w:color="000000"/>
            </w:tcBorders>
          </w:tcPr>
          <w:p w:rsidR="005F7F2D" w:rsidRPr="007A3212" w:rsidRDefault="005F7F2D"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5F7F2D" w:rsidRDefault="005F7F2D" w:rsidP="005F7F2D">
            <w:pPr>
              <w:contextualSpacing/>
            </w:pPr>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F7F2D" w:rsidRPr="007A3212" w:rsidRDefault="005F7F2D" w:rsidP="00D42669">
            <w:pPr>
              <w:spacing w:line="276" w:lineRule="auto"/>
              <w:jc w:val="center"/>
              <w:rPr>
                <w:b/>
              </w:rPr>
            </w:pPr>
            <w:r>
              <w:rPr>
                <w:b/>
              </w:rPr>
              <w:t>1</w:t>
            </w:r>
          </w:p>
        </w:tc>
      </w:tr>
      <w:tr w:rsidR="005F7F2D" w:rsidRPr="0054719F" w:rsidTr="005F7F2D">
        <w:trPr>
          <w:trHeight w:val="214"/>
        </w:trPr>
        <w:tc>
          <w:tcPr>
            <w:tcW w:w="2093" w:type="dxa"/>
            <w:vMerge/>
            <w:tcBorders>
              <w:left w:val="single" w:sz="4" w:space="0" w:color="000000"/>
              <w:right w:val="single" w:sz="4" w:space="0" w:color="000000"/>
            </w:tcBorders>
          </w:tcPr>
          <w:p w:rsidR="005F7F2D" w:rsidRPr="007A3212" w:rsidRDefault="005F7F2D" w:rsidP="005F7F2D">
            <w:pPr>
              <w:spacing w:line="276" w:lineRule="auto"/>
              <w:rPr>
                <w:b/>
                <w:i/>
              </w:rPr>
            </w:pPr>
          </w:p>
        </w:tc>
        <w:tc>
          <w:tcPr>
            <w:tcW w:w="10915" w:type="dxa"/>
            <w:tcBorders>
              <w:top w:val="single" w:sz="4" w:space="0" w:color="000000"/>
              <w:left w:val="single" w:sz="4" w:space="0" w:color="000000"/>
              <w:right w:val="single" w:sz="4" w:space="0" w:color="000000"/>
            </w:tcBorders>
          </w:tcPr>
          <w:p w:rsidR="005F7F2D" w:rsidRDefault="005F7F2D" w:rsidP="005F7F2D">
            <w:pPr>
              <w:contextualSpacing/>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F7F2D" w:rsidRPr="007A3212" w:rsidRDefault="005F7F2D" w:rsidP="005F7F2D">
            <w:pPr>
              <w:spacing w:line="276" w:lineRule="auto"/>
              <w:jc w:val="center"/>
              <w:rPr>
                <w:b/>
              </w:rPr>
            </w:pPr>
          </w:p>
        </w:tc>
      </w:tr>
      <w:tr w:rsidR="005F7F2D" w:rsidRPr="0054719F" w:rsidTr="005325D6">
        <w:trPr>
          <w:trHeight w:val="214"/>
        </w:trPr>
        <w:tc>
          <w:tcPr>
            <w:tcW w:w="2093" w:type="dxa"/>
            <w:vMerge/>
            <w:tcBorders>
              <w:left w:val="single" w:sz="4" w:space="0" w:color="000000"/>
              <w:right w:val="single" w:sz="4" w:space="0" w:color="000000"/>
            </w:tcBorders>
          </w:tcPr>
          <w:p w:rsidR="005F7F2D" w:rsidRPr="007A3212" w:rsidRDefault="005F7F2D"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5F7F2D" w:rsidRDefault="005F7F2D" w:rsidP="00D42669">
            <w:r>
              <w:t>Примеры применения математического ожидания, в том числе в задачах из повседневной жизни. Математическое ожидание бинарной случайной величины.</w:t>
            </w:r>
          </w:p>
        </w:tc>
        <w:tc>
          <w:tcPr>
            <w:tcW w:w="1701" w:type="dxa"/>
            <w:tcBorders>
              <w:top w:val="single" w:sz="4" w:space="0" w:color="000000"/>
              <w:left w:val="single" w:sz="4" w:space="0" w:color="000000"/>
              <w:right w:val="single" w:sz="4" w:space="0" w:color="000000"/>
            </w:tcBorders>
            <w:shd w:val="clear" w:color="auto" w:fill="auto"/>
            <w:vAlign w:val="center"/>
          </w:tcPr>
          <w:p w:rsidR="005F7F2D" w:rsidRPr="007A3212" w:rsidRDefault="005F7F2D" w:rsidP="00D42669">
            <w:pPr>
              <w:spacing w:line="276" w:lineRule="auto"/>
              <w:jc w:val="center"/>
              <w:rPr>
                <w:b/>
              </w:rPr>
            </w:pPr>
          </w:p>
        </w:tc>
      </w:tr>
      <w:tr w:rsidR="005F7F2D" w:rsidRPr="007A3212" w:rsidTr="000D5BA3">
        <w:trPr>
          <w:trHeight w:val="450"/>
        </w:trPr>
        <w:tc>
          <w:tcPr>
            <w:tcW w:w="13008" w:type="dxa"/>
            <w:gridSpan w:val="2"/>
            <w:tcBorders>
              <w:top w:val="single" w:sz="4" w:space="0" w:color="000000"/>
              <w:left w:val="single" w:sz="4" w:space="0" w:color="000000"/>
              <w:bottom w:val="single" w:sz="4" w:space="0" w:color="000000"/>
              <w:right w:val="single" w:sz="4" w:space="0" w:color="000000"/>
            </w:tcBorders>
          </w:tcPr>
          <w:p w:rsidR="005F7F2D" w:rsidRPr="007A3212" w:rsidRDefault="005F7F2D" w:rsidP="00D42669">
            <w:pPr>
              <w:spacing w:line="276" w:lineRule="auto"/>
              <w:jc w:val="both"/>
              <w:rPr>
                <w:b/>
              </w:rPr>
            </w:pPr>
            <w:r w:rsidRPr="007A3212">
              <w:rPr>
                <w:b/>
              </w:rPr>
              <w:t>Промежуточная аттестация (</w:t>
            </w:r>
            <w:r>
              <w:rPr>
                <w:b/>
              </w:rPr>
              <w:t>экзамен</w:t>
            </w:r>
            <w:r w:rsidRPr="007A3212">
              <w:rPr>
                <w:b/>
              </w:rPr>
              <w:t>)</w:t>
            </w:r>
          </w:p>
        </w:tc>
        <w:tc>
          <w:tcPr>
            <w:tcW w:w="1701" w:type="dxa"/>
            <w:tcBorders>
              <w:top w:val="single" w:sz="4" w:space="0" w:color="000000"/>
              <w:left w:val="single" w:sz="4" w:space="0" w:color="000000"/>
              <w:right w:val="single" w:sz="4" w:space="0" w:color="000000"/>
            </w:tcBorders>
            <w:shd w:val="clear" w:color="auto" w:fill="auto"/>
            <w:vAlign w:val="center"/>
          </w:tcPr>
          <w:p w:rsidR="005F7F2D" w:rsidRPr="007A3212" w:rsidRDefault="005F7F2D" w:rsidP="00D42669">
            <w:pPr>
              <w:spacing w:line="276" w:lineRule="auto"/>
              <w:jc w:val="center"/>
              <w:rPr>
                <w:b/>
              </w:rPr>
            </w:pPr>
            <w:r>
              <w:rPr>
                <w:b/>
              </w:rPr>
              <w:t>1</w:t>
            </w:r>
            <w:r w:rsidRPr="007A3212">
              <w:rPr>
                <w:b/>
              </w:rPr>
              <w:t>2</w:t>
            </w:r>
          </w:p>
        </w:tc>
      </w:tr>
      <w:tr w:rsidR="005F7F2D" w:rsidRPr="007A3212" w:rsidTr="000D5BA3">
        <w:trPr>
          <w:trHeight w:val="428"/>
        </w:trPr>
        <w:tc>
          <w:tcPr>
            <w:tcW w:w="13008" w:type="dxa"/>
            <w:gridSpan w:val="2"/>
            <w:tcBorders>
              <w:top w:val="single" w:sz="4" w:space="0" w:color="000000"/>
              <w:left w:val="single" w:sz="4" w:space="0" w:color="000000"/>
              <w:bottom w:val="single" w:sz="4" w:space="0" w:color="000000"/>
              <w:right w:val="single" w:sz="4" w:space="0" w:color="000000"/>
            </w:tcBorders>
          </w:tcPr>
          <w:p w:rsidR="005F7F2D" w:rsidRPr="007A3212" w:rsidRDefault="005F7F2D" w:rsidP="00D42669">
            <w:pPr>
              <w:spacing w:line="276" w:lineRule="auto"/>
              <w:jc w:val="both"/>
              <w:rPr>
                <w:b/>
              </w:rPr>
            </w:pPr>
            <w:r w:rsidRPr="007A3212">
              <w:rPr>
                <w:b/>
                <w:bCs/>
                <w:iCs/>
              </w:rPr>
              <w:t>Всего</w:t>
            </w:r>
          </w:p>
        </w:tc>
        <w:tc>
          <w:tcPr>
            <w:tcW w:w="1701" w:type="dxa"/>
            <w:tcBorders>
              <w:top w:val="single" w:sz="4" w:space="0" w:color="000000"/>
              <w:left w:val="single" w:sz="4" w:space="0" w:color="000000"/>
              <w:right w:val="single" w:sz="4" w:space="0" w:color="000000"/>
            </w:tcBorders>
            <w:shd w:val="clear" w:color="auto" w:fill="auto"/>
            <w:vAlign w:val="center"/>
          </w:tcPr>
          <w:p w:rsidR="005F7F2D" w:rsidRPr="007A3212" w:rsidRDefault="005F7F2D" w:rsidP="00D42669">
            <w:pPr>
              <w:autoSpaceDE w:val="0"/>
              <w:autoSpaceDN w:val="0"/>
              <w:adjustRightInd w:val="0"/>
              <w:spacing w:line="276" w:lineRule="auto"/>
              <w:jc w:val="center"/>
              <w:rPr>
                <w:b/>
                <w:iCs/>
              </w:rPr>
            </w:pPr>
            <w:r>
              <w:rPr>
                <w:b/>
                <w:iCs/>
              </w:rPr>
              <w:t>214</w:t>
            </w:r>
          </w:p>
        </w:tc>
      </w:tr>
    </w:tbl>
    <w:p w:rsidR="006E5799" w:rsidRDefault="006E5799" w:rsidP="00212C63">
      <w:pPr>
        <w:jc w:val="center"/>
        <w:rPr>
          <w:b/>
          <w:sz w:val="28"/>
          <w:szCs w:val="28"/>
          <w:lang w:val="en-US"/>
        </w:rPr>
      </w:pPr>
    </w:p>
    <w:p w:rsidR="006E5799" w:rsidRDefault="006E5799" w:rsidP="00212C63">
      <w:pPr>
        <w:jc w:val="center"/>
        <w:rPr>
          <w:b/>
          <w:sz w:val="28"/>
          <w:szCs w:val="28"/>
          <w:lang w:val="en-US"/>
        </w:rPr>
      </w:pPr>
    </w:p>
    <w:p w:rsidR="0024689B" w:rsidRPr="00B1060B" w:rsidRDefault="0024689B" w:rsidP="00212C63">
      <w:pPr>
        <w:jc w:val="center"/>
        <w:rPr>
          <w:b/>
          <w:sz w:val="28"/>
          <w:szCs w:val="28"/>
        </w:rPr>
      </w:pPr>
    </w:p>
    <w:p w:rsidR="0024689B" w:rsidRPr="00B1060B" w:rsidRDefault="0024689B" w:rsidP="00212C63">
      <w:pPr>
        <w:jc w:val="center"/>
        <w:rPr>
          <w:b/>
          <w:sz w:val="28"/>
          <w:szCs w:val="28"/>
        </w:rPr>
      </w:pPr>
    </w:p>
    <w:p w:rsidR="0024689B" w:rsidRPr="00B1060B" w:rsidRDefault="0024689B" w:rsidP="00212C63">
      <w:pPr>
        <w:jc w:val="center"/>
        <w:rPr>
          <w:b/>
          <w:bCs/>
          <w:highlight w:val="yellow"/>
        </w:rPr>
      </w:pPr>
    </w:p>
    <w:p w:rsidR="009152A5" w:rsidRPr="007A3212" w:rsidRDefault="009152A5" w:rsidP="005221FC">
      <w:pPr>
        <w:autoSpaceDE w:val="0"/>
        <w:autoSpaceDN w:val="0"/>
        <w:adjustRightInd w:val="0"/>
        <w:jc w:val="center"/>
        <w:rPr>
          <w:b/>
          <w:highlight w:val="yellow"/>
          <w:lang w:eastAsia="en-US"/>
        </w:rPr>
      </w:pPr>
    </w:p>
    <w:p w:rsidR="009152A5" w:rsidRDefault="009152A5" w:rsidP="005221FC">
      <w:pPr>
        <w:autoSpaceDE w:val="0"/>
        <w:autoSpaceDN w:val="0"/>
        <w:adjustRightInd w:val="0"/>
        <w:rPr>
          <w:lang w:eastAsia="en-US"/>
        </w:rPr>
        <w:sectPr w:rsidR="009152A5" w:rsidSect="000D5BA3">
          <w:type w:val="continuous"/>
          <w:pgSz w:w="16838" w:h="11906" w:orient="landscape"/>
          <w:pgMar w:top="1134" w:right="850" w:bottom="1134" w:left="1701" w:header="708" w:footer="708" w:gutter="0"/>
          <w:cols w:space="708"/>
          <w:docGrid w:linePitch="360"/>
        </w:sectPr>
      </w:pPr>
    </w:p>
    <w:p w:rsidR="009152A5" w:rsidRDefault="009152A5" w:rsidP="005221FC">
      <w:pPr>
        <w:autoSpaceDE w:val="0"/>
        <w:autoSpaceDN w:val="0"/>
        <w:adjustRightInd w:val="0"/>
        <w:rPr>
          <w:b/>
          <w:lang w:eastAsia="en-US"/>
        </w:rPr>
      </w:pPr>
      <w:r w:rsidRPr="000F3BB7">
        <w:rPr>
          <w:b/>
          <w:lang w:eastAsia="en-US"/>
        </w:rPr>
        <w:lastRenderedPageBreak/>
        <w:t>Примерные темы рефератов (докладов),</w:t>
      </w:r>
      <w:r w:rsidR="000706CD">
        <w:rPr>
          <w:b/>
          <w:lang w:eastAsia="en-US"/>
        </w:rPr>
        <w:t xml:space="preserve"> </w:t>
      </w:r>
      <w:proofErr w:type="gramStart"/>
      <w:r w:rsidRPr="000F3BB7">
        <w:rPr>
          <w:b/>
          <w:lang w:eastAsia="en-US"/>
        </w:rPr>
        <w:t>индивидуальных проектов</w:t>
      </w:r>
      <w:proofErr w:type="gramEnd"/>
    </w:p>
    <w:p w:rsidR="00B5364F" w:rsidRDefault="00B5364F" w:rsidP="005221FC">
      <w:pPr>
        <w:autoSpaceDE w:val="0"/>
        <w:autoSpaceDN w:val="0"/>
        <w:adjustRightInd w:val="0"/>
        <w:rPr>
          <w:lang w:eastAsia="en-US"/>
        </w:rPr>
      </w:pPr>
      <w:r>
        <w:rPr>
          <w:lang w:eastAsia="en-US"/>
        </w:rPr>
        <w:t>Геометрия в оформлении блюд.</w:t>
      </w:r>
    </w:p>
    <w:p w:rsidR="00B5364F" w:rsidRDefault="00B5364F" w:rsidP="005221FC">
      <w:pPr>
        <w:autoSpaceDE w:val="0"/>
        <w:autoSpaceDN w:val="0"/>
        <w:adjustRightInd w:val="0"/>
        <w:rPr>
          <w:lang w:eastAsia="en-US"/>
        </w:rPr>
      </w:pPr>
      <w:r>
        <w:rPr>
          <w:lang w:eastAsia="en-US"/>
        </w:rPr>
        <w:t>Симметрия и асимметрия при сервировке.</w:t>
      </w:r>
    </w:p>
    <w:p w:rsidR="00B5364F" w:rsidRDefault="00B5364F" w:rsidP="005221FC">
      <w:pPr>
        <w:autoSpaceDE w:val="0"/>
        <w:autoSpaceDN w:val="0"/>
        <w:adjustRightInd w:val="0"/>
        <w:rPr>
          <w:lang w:eastAsia="en-US"/>
        </w:rPr>
      </w:pPr>
      <w:r>
        <w:rPr>
          <w:lang w:eastAsia="en-US"/>
        </w:rPr>
        <w:t>Калории, белки, углеводы: математика для сбалансированного питания.</w:t>
      </w:r>
    </w:p>
    <w:p w:rsidR="00B5364F" w:rsidRDefault="005E1319" w:rsidP="005221FC">
      <w:pPr>
        <w:autoSpaceDE w:val="0"/>
        <w:autoSpaceDN w:val="0"/>
        <w:adjustRightInd w:val="0"/>
        <w:rPr>
          <w:lang w:eastAsia="en-US"/>
        </w:rPr>
      </w:pPr>
      <w:r>
        <w:rPr>
          <w:lang w:eastAsia="en-US"/>
        </w:rPr>
        <w:t>Математика в профессии повар.</w:t>
      </w:r>
    </w:p>
    <w:p w:rsidR="005E1319" w:rsidRDefault="005E1319" w:rsidP="005221FC">
      <w:pPr>
        <w:autoSpaceDE w:val="0"/>
        <w:autoSpaceDN w:val="0"/>
        <w:adjustRightInd w:val="0"/>
        <w:rPr>
          <w:lang w:eastAsia="en-US"/>
        </w:rPr>
      </w:pPr>
      <w:r>
        <w:rPr>
          <w:lang w:eastAsia="en-US"/>
        </w:rPr>
        <w:t>Дроби при делении продуктов</w:t>
      </w:r>
    </w:p>
    <w:p w:rsidR="005E1319" w:rsidRDefault="005E1319" w:rsidP="005221FC">
      <w:pPr>
        <w:autoSpaceDE w:val="0"/>
        <w:autoSpaceDN w:val="0"/>
        <w:adjustRightInd w:val="0"/>
        <w:rPr>
          <w:lang w:eastAsia="en-US"/>
        </w:rPr>
      </w:pPr>
      <w:r>
        <w:rPr>
          <w:lang w:eastAsia="en-US"/>
        </w:rPr>
        <w:t>Роль процентов в кулинарии</w:t>
      </w:r>
    </w:p>
    <w:p w:rsidR="00B5364F" w:rsidRPr="00B5364F" w:rsidRDefault="005E1319" w:rsidP="005221FC">
      <w:pPr>
        <w:autoSpaceDE w:val="0"/>
        <w:autoSpaceDN w:val="0"/>
        <w:adjustRightInd w:val="0"/>
        <w:rPr>
          <w:lang w:eastAsia="en-US"/>
        </w:rPr>
      </w:pPr>
      <w:r>
        <w:rPr>
          <w:lang w:eastAsia="en-US"/>
        </w:rPr>
        <w:t xml:space="preserve">Первые шаги в специальность </w:t>
      </w:r>
      <w:r w:rsidR="000706CD">
        <w:rPr>
          <w:lang w:eastAsia="en-US"/>
        </w:rPr>
        <w:t>–</w:t>
      </w:r>
      <w:r>
        <w:rPr>
          <w:lang w:eastAsia="en-US"/>
        </w:rPr>
        <w:t xml:space="preserve"> бизнес</w:t>
      </w:r>
      <w:r w:rsidR="000706CD">
        <w:rPr>
          <w:lang w:eastAsia="en-US"/>
        </w:rPr>
        <w:t>-</w:t>
      </w:r>
      <w:r>
        <w:rPr>
          <w:lang w:eastAsia="en-US"/>
        </w:rPr>
        <w:t>план для кафе/столовой</w:t>
      </w:r>
    </w:p>
    <w:p w:rsidR="00B5364F" w:rsidRPr="000F3BB7" w:rsidRDefault="00B5364F" w:rsidP="005221FC">
      <w:pPr>
        <w:autoSpaceDE w:val="0"/>
        <w:autoSpaceDN w:val="0"/>
        <w:adjustRightInd w:val="0"/>
        <w:rPr>
          <w:b/>
          <w:lang w:eastAsia="en-US"/>
        </w:rPr>
      </w:pPr>
    </w:p>
    <w:p w:rsidR="009152A5" w:rsidRDefault="009152A5" w:rsidP="005221FC">
      <w:pPr>
        <w:autoSpaceDE w:val="0"/>
        <w:autoSpaceDN w:val="0"/>
        <w:adjustRightInd w:val="0"/>
        <w:rPr>
          <w:b/>
          <w:lang w:eastAsia="en-US"/>
        </w:rPr>
        <w:sectPr w:rsidR="009152A5" w:rsidSect="000D5BA3">
          <w:type w:val="continuous"/>
          <w:pgSz w:w="11906" w:h="16838"/>
          <w:pgMar w:top="1134" w:right="850" w:bottom="1134" w:left="1701" w:header="708" w:footer="708" w:gutter="0"/>
          <w:cols w:space="708"/>
          <w:docGrid w:linePitch="360"/>
        </w:sectPr>
      </w:pPr>
    </w:p>
    <w:p w:rsidR="009152A5" w:rsidRDefault="000978C7" w:rsidP="003E20F7">
      <w:pPr>
        <w:pStyle w:val="1"/>
        <w:ind w:left="567" w:firstLine="0"/>
        <w:jc w:val="center"/>
        <w:rPr>
          <w:b/>
          <w:caps/>
        </w:rPr>
      </w:pPr>
      <w:r>
        <w:rPr>
          <w:b/>
          <w:caps/>
        </w:rPr>
        <w:lastRenderedPageBreak/>
        <w:t>4</w:t>
      </w:r>
      <w:r w:rsidR="009152A5">
        <w:rPr>
          <w:b/>
          <w:caps/>
        </w:rPr>
        <w:t>.</w:t>
      </w:r>
      <w:r w:rsidR="009152A5" w:rsidRPr="00CB65FB">
        <w:rPr>
          <w:b/>
          <w:caps/>
        </w:rPr>
        <w:t xml:space="preserve">условия реализации </w:t>
      </w:r>
      <w:r w:rsidR="009152A5" w:rsidRPr="00CB65FB">
        <w:rPr>
          <w:b/>
          <w:bCs/>
          <w:caps/>
        </w:rPr>
        <w:t xml:space="preserve">РАБОЧЕЙ программы </w:t>
      </w:r>
    </w:p>
    <w:p w:rsidR="009152A5" w:rsidRPr="009A5962" w:rsidRDefault="009152A5" w:rsidP="005221FC"/>
    <w:p w:rsidR="009152A5" w:rsidRPr="00CB65FB" w:rsidRDefault="00F03544" w:rsidP="003E20F7">
      <w:pPr>
        <w:autoSpaceDE w:val="0"/>
        <w:autoSpaceDN w:val="0"/>
        <w:adjustRightInd w:val="0"/>
        <w:rPr>
          <w:b/>
          <w:lang w:eastAsia="en-US"/>
        </w:rPr>
      </w:pPr>
      <w:r>
        <w:rPr>
          <w:b/>
          <w:lang w:eastAsia="en-US"/>
        </w:rPr>
        <w:t>4</w:t>
      </w:r>
      <w:r w:rsidR="009152A5" w:rsidRPr="00CB65FB">
        <w:rPr>
          <w:b/>
          <w:lang w:eastAsia="en-US"/>
        </w:rPr>
        <w:t xml:space="preserve">.1 Требования к минимальному материально-техническому обеспечению </w:t>
      </w:r>
    </w:p>
    <w:p w:rsidR="009152A5" w:rsidRPr="00CB65FB" w:rsidRDefault="00AC3E7E" w:rsidP="003E20F7">
      <w:pPr>
        <w:tabs>
          <w:tab w:val="left" w:pos="10992"/>
          <w:tab w:val="left" w:pos="11908"/>
          <w:tab w:val="left" w:pos="12824"/>
          <w:tab w:val="left" w:pos="13740"/>
          <w:tab w:val="left" w:pos="14656"/>
        </w:tabs>
        <w:ind w:firstLine="567"/>
        <w:jc w:val="both"/>
        <w:rPr>
          <w:sz w:val="16"/>
          <w:szCs w:val="16"/>
        </w:rPr>
      </w:pPr>
      <w:r>
        <w:t>Для</w:t>
      </w:r>
      <w:r w:rsidR="000B395A">
        <w:t xml:space="preserve"> </w:t>
      </w:r>
      <w:r>
        <w:t>р</w:t>
      </w:r>
      <w:r w:rsidR="009152A5" w:rsidRPr="00CB65FB">
        <w:t>еализаци</w:t>
      </w:r>
      <w:r w:rsidR="00EF326B">
        <w:t>и</w:t>
      </w:r>
      <w:r w:rsidR="009152A5" w:rsidRPr="00CB65FB">
        <w:t xml:space="preserve"> программы дисциплины </w:t>
      </w:r>
      <w:r>
        <w:t>имеется в</w:t>
      </w:r>
      <w:r w:rsidR="009152A5" w:rsidRPr="00CB65FB">
        <w:t xml:space="preserve"> наличи</w:t>
      </w:r>
      <w:r>
        <w:t>и</w:t>
      </w:r>
      <w:r w:rsidR="009152A5" w:rsidRPr="00CB65FB">
        <w:t xml:space="preserve"> учебн</w:t>
      </w:r>
      <w:r>
        <w:t>ый</w:t>
      </w:r>
      <w:r w:rsidR="009152A5" w:rsidRPr="00CB65FB">
        <w:t xml:space="preserve"> кабинет </w:t>
      </w:r>
      <w:r w:rsidR="00335CDC">
        <w:t>Математики</w:t>
      </w:r>
      <w:r w:rsidR="001E08C1">
        <w:t>.</w:t>
      </w:r>
    </w:p>
    <w:p w:rsidR="009152A5" w:rsidRPr="00CB65FB" w:rsidRDefault="009152A5" w:rsidP="003E20F7">
      <w:pPr>
        <w:tabs>
          <w:tab w:val="left" w:pos="10992"/>
          <w:tab w:val="left" w:pos="11908"/>
          <w:tab w:val="left" w:pos="12824"/>
          <w:tab w:val="left" w:pos="13740"/>
          <w:tab w:val="left" w:pos="14656"/>
        </w:tabs>
        <w:ind w:firstLine="567"/>
        <w:jc w:val="both"/>
      </w:pPr>
      <w:r w:rsidRPr="00CB65FB">
        <w:t xml:space="preserve">Оборудование учебного кабинета: </w:t>
      </w:r>
      <w:r w:rsidRPr="00CB65FB">
        <w:rPr>
          <w:lang w:eastAsia="en-US"/>
        </w:rPr>
        <w:t>наглядные пособия (комплекты учебных таблиц, плакатов,</w:t>
      </w:r>
      <w:r w:rsidR="00335CDC">
        <w:rPr>
          <w:lang w:eastAsia="en-US"/>
        </w:rPr>
        <w:t xml:space="preserve"> стенды с формулами</w:t>
      </w:r>
      <w:r w:rsidRPr="00CB65FB">
        <w:rPr>
          <w:lang w:eastAsia="en-US"/>
        </w:rPr>
        <w:t>); экранно-звук</w:t>
      </w:r>
      <w:r w:rsidR="00AC3E7E">
        <w:rPr>
          <w:lang w:eastAsia="en-US"/>
        </w:rPr>
        <w:t xml:space="preserve">овые пособия; </w:t>
      </w:r>
      <w:r w:rsidRPr="00CB65FB">
        <w:rPr>
          <w:lang w:eastAsia="en-US"/>
        </w:rPr>
        <w:t>учебная и справочная литература.</w:t>
      </w:r>
    </w:p>
    <w:p w:rsidR="009152A5" w:rsidRPr="00CB65FB" w:rsidRDefault="009152A5" w:rsidP="003E20F7">
      <w:pPr>
        <w:tabs>
          <w:tab w:val="left" w:pos="10992"/>
          <w:tab w:val="left" w:pos="11908"/>
          <w:tab w:val="left" w:pos="12824"/>
          <w:tab w:val="left" w:pos="13740"/>
          <w:tab w:val="left" w:pos="14656"/>
        </w:tabs>
        <w:ind w:firstLine="567"/>
        <w:jc w:val="both"/>
      </w:pPr>
      <w:r w:rsidRPr="00CB65FB">
        <w:t xml:space="preserve">Технические средства обучения: </w:t>
      </w:r>
      <w:proofErr w:type="spellStart"/>
      <w:r w:rsidRPr="00CB65FB">
        <w:rPr>
          <w:lang w:eastAsia="en-US"/>
        </w:rPr>
        <w:t>мультимедийное</w:t>
      </w:r>
      <w:proofErr w:type="spellEnd"/>
      <w:r w:rsidRPr="00CB65FB">
        <w:rPr>
          <w:lang w:eastAsia="en-US"/>
        </w:rPr>
        <w:t xml:space="preserve"> оборудование; информационно-коммуникационные средства; Интернет.</w:t>
      </w:r>
    </w:p>
    <w:p w:rsidR="009152A5" w:rsidRDefault="009152A5" w:rsidP="003E20F7">
      <w:pPr>
        <w:pStyle w:val="1"/>
        <w:tabs>
          <w:tab w:val="left" w:pos="10992"/>
          <w:tab w:val="left" w:pos="11908"/>
          <w:tab w:val="left" w:pos="12824"/>
          <w:tab w:val="left" w:pos="13740"/>
          <w:tab w:val="left" w:pos="14656"/>
        </w:tabs>
        <w:ind w:firstLine="0"/>
        <w:jc w:val="both"/>
        <w:rPr>
          <w:b/>
          <w:lang w:eastAsia="en-US"/>
        </w:rPr>
      </w:pPr>
    </w:p>
    <w:p w:rsidR="009152A5" w:rsidRPr="00CB65FB" w:rsidRDefault="00F03544" w:rsidP="003E20F7">
      <w:pPr>
        <w:pStyle w:val="1"/>
        <w:tabs>
          <w:tab w:val="left" w:pos="10992"/>
          <w:tab w:val="left" w:pos="11908"/>
          <w:tab w:val="left" w:pos="12824"/>
          <w:tab w:val="left" w:pos="13740"/>
          <w:tab w:val="left" w:pos="14656"/>
        </w:tabs>
        <w:ind w:firstLine="0"/>
        <w:jc w:val="both"/>
        <w:rPr>
          <w:b/>
          <w:bCs/>
        </w:rPr>
      </w:pPr>
      <w:r>
        <w:rPr>
          <w:b/>
          <w:lang w:eastAsia="en-US"/>
        </w:rPr>
        <w:t>4</w:t>
      </w:r>
      <w:r w:rsidR="009152A5" w:rsidRPr="00CB65FB">
        <w:rPr>
          <w:b/>
          <w:lang w:eastAsia="en-US"/>
        </w:rPr>
        <w:t xml:space="preserve">.2 </w:t>
      </w:r>
      <w:r w:rsidR="009152A5" w:rsidRPr="00CB65FB">
        <w:rPr>
          <w:b/>
          <w:bCs/>
        </w:rPr>
        <w:t>Информационное обеспечение обучения. Перечень учебных изданий, Интернет-ресурсов, дополнительной литературы</w:t>
      </w:r>
    </w:p>
    <w:p w:rsidR="009152A5" w:rsidRDefault="009152A5" w:rsidP="005221FC">
      <w:pPr>
        <w:autoSpaceDE w:val="0"/>
        <w:autoSpaceDN w:val="0"/>
        <w:adjustRightInd w:val="0"/>
        <w:jc w:val="both"/>
        <w:rPr>
          <w:b/>
          <w:lang w:eastAsia="en-US"/>
        </w:rPr>
      </w:pPr>
      <w:r w:rsidRPr="00DD2F82">
        <w:rPr>
          <w:b/>
          <w:lang w:eastAsia="en-US"/>
        </w:rPr>
        <w:t>Для студентов</w:t>
      </w:r>
    </w:p>
    <w:p w:rsidR="00335CDC" w:rsidRPr="00335CDC" w:rsidRDefault="00335CDC" w:rsidP="005221FC">
      <w:pPr>
        <w:autoSpaceDE w:val="0"/>
        <w:autoSpaceDN w:val="0"/>
        <w:adjustRightInd w:val="0"/>
        <w:jc w:val="both"/>
        <w:rPr>
          <w:lang w:eastAsia="en-US"/>
        </w:rPr>
      </w:pPr>
      <w:proofErr w:type="spellStart"/>
      <w:r w:rsidRPr="00335CDC">
        <w:rPr>
          <w:lang w:eastAsia="en-US"/>
        </w:rPr>
        <w:t>Муравин</w:t>
      </w:r>
      <w:proofErr w:type="spellEnd"/>
      <w:r w:rsidRPr="00335CDC">
        <w:rPr>
          <w:lang w:eastAsia="en-US"/>
        </w:rPr>
        <w:t xml:space="preserve"> Г.К., </w:t>
      </w:r>
      <w:proofErr w:type="spellStart"/>
      <w:r w:rsidRPr="00335CDC">
        <w:rPr>
          <w:lang w:eastAsia="en-US"/>
        </w:rPr>
        <w:t>Муравина</w:t>
      </w:r>
      <w:proofErr w:type="spellEnd"/>
      <w:r w:rsidRPr="00335CDC">
        <w:rPr>
          <w:lang w:eastAsia="en-US"/>
        </w:rPr>
        <w:t xml:space="preserve"> О.В.</w:t>
      </w:r>
      <w:r>
        <w:rPr>
          <w:lang w:eastAsia="en-US"/>
        </w:rPr>
        <w:t xml:space="preserve"> Алгебра и начала математического анализа. 10 </w:t>
      </w:r>
      <w:proofErr w:type="spellStart"/>
      <w:r>
        <w:rPr>
          <w:lang w:eastAsia="en-US"/>
        </w:rPr>
        <w:t>кл</w:t>
      </w:r>
      <w:proofErr w:type="spellEnd"/>
      <w:r>
        <w:rPr>
          <w:lang w:eastAsia="en-US"/>
        </w:rPr>
        <w:t>.: учебник – М.,2021г.</w:t>
      </w:r>
    </w:p>
    <w:p w:rsidR="00335CDC" w:rsidRPr="00335CDC" w:rsidRDefault="00335CDC" w:rsidP="00335CDC">
      <w:pPr>
        <w:autoSpaceDE w:val="0"/>
        <w:autoSpaceDN w:val="0"/>
        <w:adjustRightInd w:val="0"/>
        <w:jc w:val="both"/>
        <w:rPr>
          <w:lang w:eastAsia="en-US"/>
        </w:rPr>
      </w:pPr>
      <w:proofErr w:type="spellStart"/>
      <w:r w:rsidRPr="00335CDC">
        <w:rPr>
          <w:lang w:eastAsia="en-US"/>
        </w:rPr>
        <w:t>Муравин</w:t>
      </w:r>
      <w:proofErr w:type="spellEnd"/>
      <w:r w:rsidRPr="00335CDC">
        <w:rPr>
          <w:lang w:eastAsia="en-US"/>
        </w:rPr>
        <w:t xml:space="preserve"> Г.К., </w:t>
      </w:r>
      <w:proofErr w:type="spellStart"/>
      <w:r w:rsidRPr="00335CDC">
        <w:rPr>
          <w:lang w:eastAsia="en-US"/>
        </w:rPr>
        <w:t>Муравина</w:t>
      </w:r>
      <w:proofErr w:type="spellEnd"/>
      <w:r w:rsidRPr="00335CDC">
        <w:rPr>
          <w:lang w:eastAsia="en-US"/>
        </w:rPr>
        <w:t xml:space="preserve"> О.В.</w:t>
      </w:r>
      <w:r>
        <w:rPr>
          <w:lang w:eastAsia="en-US"/>
        </w:rPr>
        <w:t xml:space="preserve"> Алгебра и начала математического анализа. 11 </w:t>
      </w:r>
      <w:proofErr w:type="spellStart"/>
      <w:r>
        <w:rPr>
          <w:lang w:eastAsia="en-US"/>
        </w:rPr>
        <w:t>кл</w:t>
      </w:r>
      <w:proofErr w:type="spellEnd"/>
      <w:r>
        <w:rPr>
          <w:lang w:eastAsia="en-US"/>
        </w:rPr>
        <w:t>.: учебник – М.,2021г.</w:t>
      </w:r>
    </w:p>
    <w:p w:rsidR="00335CDC" w:rsidRDefault="00335CDC" w:rsidP="00FB3F62">
      <w:pPr>
        <w:autoSpaceDE w:val="0"/>
        <w:autoSpaceDN w:val="0"/>
        <w:adjustRightInd w:val="0"/>
        <w:jc w:val="both"/>
        <w:rPr>
          <w:rFonts w:eastAsia="Calibri"/>
        </w:rPr>
      </w:pPr>
      <w:proofErr w:type="gramStart"/>
      <w:r>
        <w:rPr>
          <w:rFonts w:eastAsia="Calibri"/>
        </w:rPr>
        <w:t>Мерзляк</w:t>
      </w:r>
      <w:proofErr w:type="gramEnd"/>
      <w:r>
        <w:rPr>
          <w:rFonts w:eastAsia="Calibri"/>
        </w:rPr>
        <w:t xml:space="preserve"> А.Г., </w:t>
      </w:r>
      <w:proofErr w:type="spellStart"/>
      <w:r>
        <w:rPr>
          <w:rFonts w:eastAsia="Calibri"/>
        </w:rPr>
        <w:t>Номировский</w:t>
      </w:r>
      <w:proofErr w:type="spellEnd"/>
      <w:r>
        <w:rPr>
          <w:rFonts w:eastAsia="Calibri"/>
        </w:rPr>
        <w:t xml:space="preserve"> Д.А., Поляков В.М. Геометрия. 10 </w:t>
      </w:r>
      <w:proofErr w:type="spellStart"/>
      <w:r>
        <w:rPr>
          <w:rFonts w:eastAsia="Calibri"/>
        </w:rPr>
        <w:t>кл</w:t>
      </w:r>
      <w:proofErr w:type="spellEnd"/>
      <w:r>
        <w:rPr>
          <w:rFonts w:eastAsia="Calibri"/>
        </w:rPr>
        <w:t xml:space="preserve">.: учебник – М.,2022г. </w:t>
      </w:r>
    </w:p>
    <w:p w:rsidR="00335CDC" w:rsidRDefault="00335CDC" w:rsidP="00335CDC">
      <w:pPr>
        <w:autoSpaceDE w:val="0"/>
        <w:autoSpaceDN w:val="0"/>
        <w:adjustRightInd w:val="0"/>
        <w:jc w:val="both"/>
        <w:rPr>
          <w:rFonts w:eastAsia="Calibri"/>
        </w:rPr>
      </w:pPr>
      <w:proofErr w:type="gramStart"/>
      <w:r>
        <w:rPr>
          <w:rFonts w:eastAsia="Calibri"/>
        </w:rPr>
        <w:t>Мерзляк</w:t>
      </w:r>
      <w:proofErr w:type="gramEnd"/>
      <w:r>
        <w:rPr>
          <w:rFonts w:eastAsia="Calibri"/>
        </w:rPr>
        <w:t xml:space="preserve"> А.Г., </w:t>
      </w:r>
      <w:proofErr w:type="spellStart"/>
      <w:r>
        <w:rPr>
          <w:rFonts w:eastAsia="Calibri"/>
        </w:rPr>
        <w:t>Номировский</w:t>
      </w:r>
      <w:proofErr w:type="spellEnd"/>
      <w:r>
        <w:rPr>
          <w:rFonts w:eastAsia="Calibri"/>
        </w:rPr>
        <w:t xml:space="preserve"> Д.А., Поляков В.М. Геометрия. 11 </w:t>
      </w:r>
      <w:proofErr w:type="spellStart"/>
      <w:r>
        <w:rPr>
          <w:rFonts w:eastAsia="Calibri"/>
        </w:rPr>
        <w:t>кл</w:t>
      </w:r>
      <w:proofErr w:type="spellEnd"/>
      <w:r>
        <w:rPr>
          <w:rFonts w:eastAsia="Calibri"/>
        </w:rPr>
        <w:t xml:space="preserve">.: учебник – М.,2022г. </w:t>
      </w:r>
    </w:p>
    <w:p w:rsidR="00335CDC" w:rsidRDefault="00335CDC" w:rsidP="00FB3F62">
      <w:pPr>
        <w:autoSpaceDE w:val="0"/>
        <w:autoSpaceDN w:val="0"/>
        <w:adjustRightInd w:val="0"/>
        <w:jc w:val="both"/>
        <w:rPr>
          <w:rFonts w:eastAsia="Calibri"/>
        </w:rPr>
      </w:pPr>
    </w:p>
    <w:p w:rsidR="009152A5" w:rsidRPr="00717B62" w:rsidRDefault="009152A5" w:rsidP="005221FC">
      <w:pPr>
        <w:autoSpaceDE w:val="0"/>
        <w:autoSpaceDN w:val="0"/>
        <w:adjustRightInd w:val="0"/>
        <w:jc w:val="both"/>
        <w:rPr>
          <w:lang w:eastAsia="en-US"/>
        </w:rPr>
      </w:pPr>
    </w:p>
    <w:p w:rsidR="009152A5" w:rsidRPr="002B2123" w:rsidRDefault="009152A5" w:rsidP="005221FC">
      <w:pPr>
        <w:autoSpaceDE w:val="0"/>
        <w:autoSpaceDN w:val="0"/>
        <w:adjustRightInd w:val="0"/>
        <w:jc w:val="both"/>
        <w:rPr>
          <w:b/>
          <w:lang w:eastAsia="en-US"/>
        </w:rPr>
      </w:pPr>
    </w:p>
    <w:p w:rsidR="009152A5" w:rsidRPr="002B2123" w:rsidRDefault="009152A5" w:rsidP="005221FC">
      <w:pPr>
        <w:autoSpaceDE w:val="0"/>
        <w:autoSpaceDN w:val="0"/>
        <w:adjustRightInd w:val="0"/>
        <w:jc w:val="both"/>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9A0306">
      <w:pPr>
        <w:autoSpaceDE w:val="0"/>
        <w:autoSpaceDN w:val="0"/>
        <w:adjustRightInd w:val="0"/>
        <w:rPr>
          <w:b/>
          <w:lang w:eastAsia="en-US"/>
        </w:rPr>
        <w:sectPr w:rsidR="009152A5" w:rsidRPr="00CB65FB" w:rsidSect="000D5BA3">
          <w:type w:val="continuous"/>
          <w:pgSz w:w="11906" w:h="16838"/>
          <w:pgMar w:top="1134" w:right="850" w:bottom="1134" w:left="1701" w:header="708" w:footer="708" w:gutter="0"/>
          <w:cols w:space="708"/>
          <w:docGrid w:linePitch="360"/>
        </w:sectPr>
      </w:pPr>
    </w:p>
    <w:p w:rsidR="009152A5" w:rsidRPr="00CB65FB" w:rsidRDefault="00456467" w:rsidP="003469E4">
      <w:pPr>
        <w:pStyle w:val="1"/>
        <w:tabs>
          <w:tab w:val="num" w:pos="0"/>
        </w:tabs>
        <w:ind w:firstLine="0"/>
        <w:jc w:val="center"/>
        <w:rPr>
          <w:b/>
          <w:bCs/>
          <w:caps/>
        </w:rPr>
      </w:pPr>
      <w:r>
        <w:rPr>
          <w:b/>
          <w:bCs/>
          <w:caps/>
        </w:rPr>
        <w:lastRenderedPageBreak/>
        <w:t>5</w:t>
      </w:r>
      <w:r w:rsidR="009152A5" w:rsidRPr="00CB65FB">
        <w:rPr>
          <w:b/>
          <w:bCs/>
          <w:caps/>
        </w:rPr>
        <w:t xml:space="preserve">. Контроль и оценка результатов освоения </w:t>
      </w:r>
    </w:p>
    <w:p w:rsidR="00F03544" w:rsidRDefault="00F03544" w:rsidP="003D73B5">
      <w:pPr>
        <w:jc w:val="center"/>
        <w:rPr>
          <w:b/>
        </w:rPr>
      </w:pPr>
    </w:p>
    <w:tbl>
      <w:tblPr>
        <w:tblW w:w="9473" w:type="dxa"/>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2247"/>
        <w:gridCol w:w="3130"/>
        <w:gridCol w:w="4085"/>
        <w:gridCol w:w="11"/>
      </w:tblGrid>
      <w:tr w:rsidR="00F03544" w:rsidRPr="00F03544" w:rsidTr="00456D09">
        <w:trPr>
          <w:gridAfter w:val="1"/>
          <w:wAfter w:w="11" w:type="dxa"/>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Общая/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proofErr w:type="gramStart"/>
            <w:r w:rsidRPr="00F03544">
              <w:rPr>
                <w:b/>
              </w:rPr>
              <w:t>профессиональная</w:t>
            </w:r>
            <w:proofErr w:type="gramEnd"/>
            <w:r w:rsidRPr="00F03544">
              <w:rPr>
                <w:b/>
              </w:rPr>
              <w:t xml:space="preserve"> компетенции</w:t>
            </w:r>
          </w:p>
        </w:tc>
        <w:tc>
          <w:tcPr>
            <w:tcW w:w="31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Раздел/Тема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 xml:space="preserve">Тип </w:t>
            </w:r>
            <w:proofErr w:type="gramStart"/>
            <w:r w:rsidRPr="00F03544">
              <w:rPr>
                <w:b/>
              </w:rPr>
              <w:t>оценочных</w:t>
            </w:r>
            <w:proofErr w:type="gramEnd"/>
            <w:r w:rsidRPr="00F03544">
              <w:rPr>
                <w:b/>
              </w:rPr>
              <w:t xml:space="preserve"> мероприятия</w:t>
            </w:r>
          </w:p>
        </w:tc>
      </w:tr>
      <w:tr w:rsidR="00F03544" w:rsidRPr="00F03544" w:rsidTr="00456D09">
        <w:trPr>
          <w:trHeight w:val="134"/>
          <w:jc w:val="center"/>
        </w:trPr>
        <w:tc>
          <w:tcPr>
            <w:tcW w:w="9473"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i/>
              </w:rPr>
            </w:pPr>
          </w:p>
        </w:tc>
      </w:tr>
      <w:tr w:rsidR="00F03544" w:rsidRPr="00F03544" w:rsidTr="00456D09">
        <w:trPr>
          <w:gridAfter w:val="1"/>
          <w:wAfter w:w="11" w:type="dxa"/>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31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56D09" w:rsidRDefault="00456D09" w:rsidP="003629B1">
            <w:pPr>
              <w:pBdr>
                <w:top w:val="none" w:sz="4" w:space="0" w:color="000000"/>
                <w:left w:val="none" w:sz="4" w:space="0" w:color="000000"/>
                <w:bottom w:val="none" w:sz="4" w:space="0" w:color="000000"/>
                <w:right w:val="none" w:sz="4" w:space="0" w:color="000000"/>
              </w:pBdr>
              <w:spacing w:line="276" w:lineRule="auto"/>
              <w:jc w:val="center"/>
            </w:pPr>
            <w:r w:rsidRPr="00456D09">
              <w:rPr>
                <w:b/>
                <w:iCs/>
              </w:rPr>
              <w:t>Раздел 1</w:t>
            </w:r>
            <w:r w:rsidRPr="00F03544">
              <w:rPr>
                <w:b/>
                <w:i/>
              </w:rPr>
              <w:t xml:space="preserve">. </w:t>
            </w:r>
            <w:r>
              <w:rPr>
                <w:rFonts w:eastAsia="OfficinaSansBookC"/>
                <w:b/>
              </w:rPr>
              <w:t>Числа и вычисления</w:t>
            </w:r>
          </w:p>
          <w:p w:rsidR="00880875" w:rsidRDefault="00880875" w:rsidP="003629B1">
            <w:pPr>
              <w:pBdr>
                <w:top w:val="none" w:sz="4" w:space="0" w:color="000000"/>
                <w:left w:val="none" w:sz="4" w:space="0" w:color="000000"/>
                <w:bottom w:val="none" w:sz="4" w:space="0" w:color="000000"/>
                <w:right w:val="none" w:sz="4" w:space="0" w:color="000000"/>
              </w:pBdr>
              <w:spacing w:line="276" w:lineRule="auto"/>
              <w:jc w:val="center"/>
            </w:pPr>
            <w:r w:rsidRPr="00880875">
              <w:t>Тема 1.1.</w:t>
            </w:r>
          </w:p>
          <w:p w:rsidR="00456D09" w:rsidRDefault="006E38CA" w:rsidP="003629B1">
            <w:pPr>
              <w:pBdr>
                <w:top w:val="none" w:sz="4" w:space="0" w:color="000000"/>
                <w:left w:val="none" w:sz="4" w:space="0" w:color="000000"/>
                <w:bottom w:val="none" w:sz="4" w:space="0" w:color="000000"/>
                <w:right w:val="none" w:sz="4" w:space="0" w:color="000000"/>
              </w:pBdr>
              <w:spacing w:line="276" w:lineRule="auto"/>
              <w:jc w:val="center"/>
              <w:rPr>
                <w:bCs/>
              </w:rPr>
            </w:pPr>
            <w:r w:rsidRPr="00101563">
              <w:rPr>
                <w:bCs/>
              </w:rPr>
              <w:lastRenderedPageBreak/>
              <w:t>Рациональные числа</w:t>
            </w:r>
          </w:p>
          <w:p w:rsidR="00456D09" w:rsidRDefault="00456D09" w:rsidP="003629B1">
            <w:pPr>
              <w:pBdr>
                <w:top w:val="none" w:sz="4" w:space="0" w:color="000000"/>
                <w:left w:val="none" w:sz="4" w:space="0" w:color="000000"/>
                <w:bottom w:val="none" w:sz="4" w:space="0" w:color="000000"/>
                <w:right w:val="none" w:sz="4" w:space="0" w:color="000000"/>
              </w:pBdr>
              <w:spacing w:line="276" w:lineRule="auto"/>
              <w:jc w:val="center"/>
            </w:pPr>
            <w:r w:rsidRPr="00880875">
              <w:t>Тема 1.2.</w:t>
            </w:r>
          </w:p>
          <w:p w:rsidR="00F03544" w:rsidRDefault="00456D09" w:rsidP="003629B1">
            <w:pPr>
              <w:pBdr>
                <w:top w:val="none" w:sz="4" w:space="0" w:color="000000"/>
                <w:left w:val="none" w:sz="4" w:space="0" w:color="000000"/>
                <w:bottom w:val="none" w:sz="4" w:space="0" w:color="000000"/>
                <w:right w:val="none" w:sz="4" w:space="0" w:color="000000"/>
              </w:pBdr>
              <w:spacing w:line="276" w:lineRule="auto"/>
              <w:jc w:val="center"/>
            </w:pPr>
            <w:r>
              <w:t>Действительные числа.</w:t>
            </w:r>
          </w:p>
          <w:p w:rsidR="00456D09" w:rsidRPr="00456D09" w:rsidRDefault="00456D09" w:rsidP="003629B1">
            <w:pPr>
              <w:pBdr>
                <w:top w:val="none" w:sz="4" w:space="0" w:color="000000"/>
                <w:left w:val="none" w:sz="4" w:space="0" w:color="000000"/>
                <w:bottom w:val="none" w:sz="4" w:space="0" w:color="000000"/>
                <w:right w:val="none" w:sz="4" w:space="0" w:color="000000"/>
              </w:pBdr>
              <w:spacing w:line="276" w:lineRule="auto"/>
              <w:jc w:val="center"/>
            </w:pPr>
            <w:r w:rsidRPr="00456D09">
              <w:t>Тема 1.3.</w:t>
            </w:r>
          </w:p>
          <w:p w:rsidR="00456D09" w:rsidRDefault="00456D09" w:rsidP="003629B1">
            <w:pPr>
              <w:pBdr>
                <w:top w:val="none" w:sz="4" w:space="0" w:color="000000"/>
                <w:left w:val="none" w:sz="4" w:space="0" w:color="000000"/>
                <w:bottom w:val="none" w:sz="4" w:space="0" w:color="000000"/>
                <w:right w:val="none" w:sz="4" w:space="0" w:color="000000"/>
              </w:pBdr>
              <w:spacing w:line="276" w:lineRule="auto"/>
              <w:jc w:val="center"/>
            </w:pPr>
            <w:r w:rsidRPr="00456D09">
              <w:t xml:space="preserve">Степени, корни и </w:t>
            </w:r>
            <w:r>
              <w:t>л</w:t>
            </w:r>
            <w:r w:rsidRPr="00456D09">
              <w:t>огарифмы</w:t>
            </w:r>
          </w:p>
          <w:p w:rsidR="00456D09" w:rsidRDefault="00456D09" w:rsidP="003629B1">
            <w:pPr>
              <w:pBdr>
                <w:top w:val="none" w:sz="4" w:space="0" w:color="000000"/>
                <w:left w:val="none" w:sz="4" w:space="0" w:color="000000"/>
                <w:bottom w:val="none" w:sz="4" w:space="0" w:color="000000"/>
                <w:right w:val="none" w:sz="4" w:space="0" w:color="000000"/>
              </w:pBdr>
              <w:spacing w:line="276" w:lineRule="auto"/>
              <w:jc w:val="center"/>
            </w:pPr>
            <w:r w:rsidRPr="00880875">
              <w:t>Тема 1.4.</w:t>
            </w:r>
          </w:p>
          <w:p w:rsidR="00456D09" w:rsidRPr="00F03544" w:rsidRDefault="00456D09" w:rsidP="003629B1">
            <w:pPr>
              <w:pBdr>
                <w:top w:val="none" w:sz="4" w:space="0" w:color="000000"/>
                <w:left w:val="none" w:sz="4" w:space="0" w:color="000000"/>
                <w:bottom w:val="none" w:sz="4" w:space="0" w:color="000000"/>
                <w:right w:val="none" w:sz="4" w:space="0" w:color="000000"/>
              </w:pBdr>
              <w:spacing w:line="276" w:lineRule="auto"/>
              <w:jc w:val="center"/>
            </w:pPr>
            <w:r>
              <w:rPr>
                <w:bCs/>
              </w:rPr>
              <w:t>Синус, косинус и тангенс.</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E7710" w:rsidRDefault="00AE7710" w:rsidP="00AE7710">
            <w:pPr>
              <w:autoSpaceDE w:val="0"/>
              <w:autoSpaceDN w:val="0"/>
              <w:adjustRightInd w:val="0"/>
              <w:ind w:hanging="2"/>
            </w:pPr>
            <w:r>
              <w:lastRenderedPageBreak/>
              <w:t xml:space="preserve">- устный опрос; </w:t>
            </w:r>
          </w:p>
          <w:p w:rsidR="00AE7710" w:rsidRDefault="00AE7710" w:rsidP="00AE7710">
            <w:pPr>
              <w:autoSpaceDE w:val="0"/>
              <w:autoSpaceDN w:val="0"/>
              <w:adjustRightInd w:val="0"/>
              <w:ind w:hanging="2"/>
            </w:pPr>
            <w:r>
              <w:t xml:space="preserve">- фронтальный опрос; </w:t>
            </w:r>
          </w:p>
          <w:p w:rsidR="00456D09" w:rsidRDefault="00456D09" w:rsidP="00AE7710">
            <w:pPr>
              <w:autoSpaceDE w:val="0"/>
              <w:autoSpaceDN w:val="0"/>
              <w:adjustRightInd w:val="0"/>
              <w:ind w:hanging="2"/>
            </w:pPr>
            <w:r>
              <w:t>- работа с учебниками/конспект;</w:t>
            </w:r>
          </w:p>
          <w:p w:rsidR="00AE7710" w:rsidRDefault="00AE7710" w:rsidP="00AE7710">
            <w:pPr>
              <w:autoSpaceDE w:val="0"/>
              <w:autoSpaceDN w:val="0"/>
              <w:adjustRightInd w:val="0"/>
              <w:ind w:hanging="2"/>
            </w:pPr>
            <w:r>
              <w:t>- контрольны</w:t>
            </w:r>
            <w:r w:rsidR="00456D09">
              <w:t>е</w:t>
            </w:r>
            <w:r>
              <w:t xml:space="preserve"> работ</w:t>
            </w:r>
            <w:r w:rsidR="00456D09">
              <w:t>ы</w:t>
            </w:r>
            <w:r>
              <w:t xml:space="preserve">; </w:t>
            </w:r>
          </w:p>
          <w:p w:rsidR="00F03544" w:rsidRDefault="00AE7710" w:rsidP="00F03544">
            <w:pPr>
              <w:pBdr>
                <w:top w:val="none" w:sz="4" w:space="0" w:color="000000"/>
                <w:left w:val="none" w:sz="4" w:space="0" w:color="000000"/>
                <w:bottom w:val="none" w:sz="4" w:space="0" w:color="000000"/>
                <w:right w:val="none" w:sz="4" w:space="0" w:color="000000"/>
              </w:pBdr>
              <w:spacing w:line="276" w:lineRule="auto"/>
            </w:pPr>
            <w:r>
              <w:lastRenderedPageBreak/>
              <w:t>- практически</w:t>
            </w:r>
            <w:r w:rsidR="00456D09">
              <w:t>е</w:t>
            </w:r>
            <w:r>
              <w:t xml:space="preserve"> работ</w:t>
            </w:r>
            <w:r w:rsidR="00456D09">
              <w:t>ы</w:t>
            </w:r>
            <w:r>
              <w:t>;</w:t>
            </w:r>
          </w:p>
          <w:p w:rsidR="00AE7710" w:rsidRDefault="00AE7710" w:rsidP="00F03544">
            <w:pPr>
              <w:pBdr>
                <w:top w:val="none" w:sz="4" w:space="0" w:color="000000"/>
                <w:left w:val="none" w:sz="4" w:space="0" w:color="000000"/>
                <w:bottom w:val="none" w:sz="4" w:space="0" w:color="000000"/>
                <w:right w:val="none" w:sz="4" w:space="0" w:color="000000"/>
              </w:pBdr>
              <w:spacing w:line="276" w:lineRule="auto"/>
              <w:rPr>
                <w:iCs/>
              </w:rPr>
            </w:pPr>
            <w:r>
              <w:rPr>
                <w:iCs/>
              </w:rPr>
              <w:t xml:space="preserve">- </w:t>
            </w:r>
            <w:r w:rsidR="00456D09">
              <w:rPr>
                <w:iCs/>
              </w:rPr>
              <w:t>решение примеров по теме;</w:t>
            </w:r>
          </w:p>
          <w:p w:rsidR="00456D09" w:rsidRDefault="00456D09" w:rsidP="00F03544">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456D09" w:rsidRDefault="00456D09" w:rsidP="00F03544">
            <w:pPr>
              <w:pBdr>
                <w:top w:val="none" w:sz="4" w:space="0" w:color="000000"/>
                <w:left w:val="none" w:sz="4" w:space="0" w:color="000000"/>
                <w:bottom w:val="none" w:sz="4" w:space="0" w:color="000000"/>
                <w:right w:val="none" w:sz="4" w:space="0" w:color="000000"/>
              </w:pBdr>
              <w:spacing w:line="276" w:lineRule="auto"/>
              <w:rPr>
                <w:iCs/>
              </w:rPr>
            </w:pPr>
            <w:r>
              <w:rPr>
                <w:iCs/>
              </w:rPr>
              <w:t>- изучение формул/свойств;</w:t>
            </w:r>
          </w:p>
          <w:p w:rsidR="00456D09" w:rsidRPr="00AE7710" w:rsidRDefault="00456D09" w:rsidP="00F03544">
            <w:pPr>
              <w:pBdr>
                <w:top w:val="none" w:sz="4" w:space="0" w:color="000000"/>
                <w:left w:val="none" w:sz="4" w:space="0" w:color="000000"/>
                <w:bottom w:val="none" w:sz="4" w:space="0" w:color="000000"/>
                <w:right w:val="none" w:sz="4" w:space="0" w:color="000000"/>
              </w:pBdr>
              <w:spacing w:line="276" w:lineRule="auto"/>
              <w:rPr>
                <w:iCs/>
              </w:rPr>
            </w:pPr>
            <w:r>
              <w:rPr>
                <w:iCs/>
              </w:rPr>
              <w:t xml:space="preserve"> </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456D09">
        <w:trPr>
          <w:gridAfter w:val="1"/>
          <w:wAfter w:w="11" w:type="dxa"/>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lastRenderedPageBreak/>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04</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31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Default="00456D09" w:rsidP="00F03544">
            <w:pPr>
              <w:pBdr>
                <w:top w:val="none" w:sz="4" w:space="0" w:color="000000"/>
                <w:left w:val="none" w:sz="4" w:space="0" w:color="000000"/>
                <w:bottom w:val="none" w:sz="4" w:space="0" w:color="000000"/>
                <w:right w:val="none" w:sz="4" w:space="0" w:color="000000"/>
              </w:pBdr>
              <w:spacing w:line="276" w:lineRule="auto"/>
              <w:jc w:val="center"/>
              <w:rPr>
                <w:b/>
                <w:color w:val="000000"/>
                <w:sz w:val="26"/>
                <w:szCs w:val="26"/>
                <w:lang w:bidi="ru-RU"/>
              </w:rPr>
            </w:pPr>
            <w:r w:rsidRPr="00F03544">
              <w:rPr>
                <w:b/>
              </w:rPr>
              <w:t xml:space="preserve">Раздел 2. </w:t>
            </w:r>
            <w:r>
              <w:rPr>
                <w:b/>
                <w:color w:val="000000"/>
                <w:sz w:val="26"/>
                <w:szCs w:val="26"/>
                <w:lang w:bidi="ru-RU"/>
              </w:rPr>
              <w:t>Уравнения и неравенства</w:t>
            </w:r>
          </w:p>
          <w:p w:rsidR="00456D09" w:rsidRPr="00F03544" w:rsidRDefault="00456D09" w:rsidP="00456D09">
            <w:pPr>
              <w:pBdr>
                <w:top w:val="none" w:sz="4" w:space="0" w:color="000000"/>
                <w:left w:val="none" w:sz="4" w:space="0" w:color="000000"/>
                <w:bottom w:val="none" w:sz="4" w:space="0" w:color="000000"/>
                <w:right w:val="none" w:sz="4" w:space="0" w:color="000000"/>
              </w:pBdr>
              <w:spacing w:line="276" w:lineRule="auto"/>
              <w:jc w:val="center"/>
            </w:pPr>
            <w:r w:rsidRPr="00F03544">
              <w:t>Тема 2.1.</w:t>
            </w:r>
          </w:p>
          <w:p w:rsidR="00456D09" w:rsidRDefault="00456D09" w:rsidP="00456D09">
            <w:pPr>
              <w:pBdr>
                <w:top w:val="none" w:sz="4" w:space="0" w:color="000000"/>
                <w:left w:val="none" w:sz="4" w:space="0" w:color="000000"/>
                <w:bottom w:val="none" w:sz="4" w:space="0" w:color="000000"/>
                <w:right w:val="none" w:sz="4" w:space="0" w:color="000000"/>
              </w:pBdr>
              <w:spacing w:line="276" w:lineRule="auto"/>
              <w:jc w:val="center"/>
              <w:rPr>
                <w:color w:val="000000"/>
                <w:sz w:val="26"/>
                <w:szCs w:val="26"/>
                <w:lang w:bidi="ru-RU"/>
              </w:rPr>
            </w:pPr>
            <w:r>
              <w:rPr>
                <w:color w:val="000000"/>
                <w:sz w:val="26"/>
                <w:szCs w:val="26"/>
                <w:lang w:bidi="ru-RU"/>
              </w:rPr>
              <w:t>Тождества и уравнения</w:t>
            </w:r>
          </w:p>
          <w:p w:rsidR="00456D09" w:rsidRPr="00F03544" w:rsidRDefault="00456D09" w:rsidP="00456D09">
            <w:pPr>
              <w:pBdr>
                <w:top w:val="none" w:sz="4" w:space="0" w:color="000000"/>
                <w:left w:val="none" w:sz="4" w:space="0" w:color="000000"/>
                <w:bottom w:val="none" w:sz="4" w:space="0" w:color="000000"/>
                <w:right w:val="none" w:sz="4" w:space="0" w:color="000000"/>
              </w:pBdr>
              <w:spacing w:line="276" w:lineRule="auto"/>
              <w:jc w:val="center"/>
            </w:pPr>
            <w:r w:rsidRPr="00F03544">
              <w:t>Тема 2.2.</w:t>
            </w:r>
          </w:p>
          <w:p w:rsidR="00456D09" w:rsidRDefault="00456D09" w:rsidP="00456D09">
            <w:pPr>
              <w:pBdr>
                <w:top w:val="none" w:sz="4" w:space="0" w:color="000000"/>
                <w:left w:val="none" w:sz="4" w:space="0" w:color="000000"/>
                <w:bottom w:val="none" w:sz="4" w:space="0" w:color="000000"/>
                <w:right w:val="none" w:sz="4" w:space="0" w:color="000000"/>
              </w:pBdr>
              <w:spacing w:line="276" w:lineRule="auto"/>
              <w:jc w:val="center"/>
              <w:rPr>
                <w:rFonts w:eastAsiaTheme="minorHAnsi"/>
                <w:lang w:eastAsia="en-US"/>
              </w:rPr>
            </w:pPr>
            <w:r>
              <w:rPr>
                <w:rFonts w:eastAsiaTheme="minorHAnsi"/>
                <w:lang w:eastAsia="en-US"/>
              </w:rPr>
              <w:t>Неравенства</w:t>
            </w:r>
          </w:p>
          <w:p w:rsidR="00456D09" w:rsidRPr="00F03544" w:rsidRDefault="00456D09" w:rsidP="00456D09">
            <w:pPr>
              <w:pBdr>
                <w:top w:val="none" w:sz="4" w:space="0" w:color="000000"/>
                <w:left w:val="none" w:sz="4" w:space="0" w:color="000000"/>
                <w:bottom w:val="none" w:sz="4" w:space="0" w:color="000000"/>
                <w:right w:val="none" w:sz="4" w:space="0" w:color="000000"/>
              </w:pBdr>
              <w:spacing w:line="276" w:lineRule="auto"/>
              <w:jc w:val="center"/>
            </w:pPr>
            <w:r w:rsidRPr="00F03544">
              <w:t>Тема 2.3.</w:t>
            </w:r>
          </w:p>
          <w:p w:rsidR="00456D09" w:rsidRPr="00F03544" w:rsidRDefault="00456D09" w:rsidP="00456D09">
            <w:pPr>
              <w:pBdr>
                <w:top w:val="none" w:sz="4" w:space="0" w:color="000000"/>
                <w:left w:val="none" w:sz="4" w:space="0" w:color="000000"/>
                <w:bottom w:val="none" w:sz="4" w:space="0" w:color="000000"/>
                <w:right w:val="none" w:sz="4" w:space="0" w:color="000000"/>
              </w:pBdr>
              <w:spacing w:line="276" w:lineRule="auto"/>
              <w:jc w:val="center"/>
            </w:pPr>
            <w:r>
              <w:rPr>
                <w:color w:val="000000"/>
                <w:sz w:val="26"/>
                <w:szCs w:val="26"/>
                <w:lang w:bidi="ru-RU"/>
              </w:rPr>
              <w:t>Системы уравнений и неравенств</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5493B" w:rsidRDefault="0085493B" w:rsidP="0085493B">
            <w:pPr>
              <w:autoSpaceDE w:val="0"/>
              <w:autoSpaceDN w:val="0"/>
              <w:adjustRightInd w:val="0"/>
              <w:ind w:hanging="2"/>
            </w:pPr>
            <w:r>
              <w:t xml:space="preserve">- устный опрос; </w:t>
            </w:r>
          </w:p>
          <w:p w:rsidR="0085493B" w:rsidRDefault="0085493B" w:rsidP="0085493B">
            <w:pPr>
              <w:autoSpaceDE w:val="0"/>
              <w:autoSpaceDN w:val="0"/>
              <w:adjustRightInd w:val="0"/>
              <w:ind w:hanging="2"/>
            </w:pPr>
            <w:r>
              <w:t xml:space="preserve">- фронтальный опрос; </w:t>
            </w:r>
          </w:p>
          <w:p w:rsidR="0085493B" w:rsidRDefault="0085493B" w:rsidP="0085493B">
            <w:pPr>
              <w:autoSpaceDE w:val="0"/>
              <w:autoSpaceDN w:val="0"/>
              <w:adjustRightInd w:val="0"/>
              <w:ind w:hanging="2"/>
            </w:pPr>
            <w:r>
              <w:t>- работа с учебниками/конспект;</w:t>
            </w:r>
          </w:p>
          <w:p w:rsidR="0085493B" w:rsidRDefault="0085493B" w:rsidP="0085493B">
            <w:pPr>
              <w:autoSpaceDE w:val="0"/>
              <w:autoSpaceDN w:val="0"/>
              <w:adjustRightInd w:val="0"/>
              <w:ind w:hanging="2"/>
            </w:pPr>
            <w:r>
              <w:t xml:space="preserve">- контрольные работы; </w:t>
            </w:r>
          </w:p>
          <w:p w:rsidR="0085493B" w:rsidRDefault="0085493B" w:rsidP="0085493B">
            <w:pPr>
              <w:pBdr>
                <w:top w:val="none" w:sz="4" w:space="0" w:color="000000"/>
                <w:left w:val="none" w:sz="4" w:space="0" w:color="000000"/>
                <w:bottom w:val="none" w:sz="4" w:space="0" w:color="000000"/>
                <w:right w:val="none" w:sz="4" w:space="0" w:color="000000"/>
              </w:pBdr>
              <w:spacing w:line="276" w:lineRule="auto"/>
            </w:pPr>
            <w:r>
              <w:t>- практические работы;</w:t>
            </w:r>
          </w:p>
          <w:p w:rsidR="0085493B" w:rsidRDefault="0085493B" w:rsidP="0085493B">
            <w:pPr>
              <w:pBdr>
                <w:top w:val="none" w:sz="4" w:space="0" w:color="000000"/>
                <w:left w:val="none" w:sz="4" w:space="0" w:color="000000"/>
                <w:bottom w:val="none" w:sz="4" w:space="0" w:color="000000"/>
                <w:right w:val="none" w:sz="4" w:space="0" w:color="000000"/>
              </w:pBdr>
              <w:spacing w:line="276" w:lineRule="auto"/>
              <w:rPr>
                <w:iCs/>
              </w:rPr>
            </w:pPr>
            <w:r>
              <w:rPr>
                <w:iCs/>
              </w:rPr>
              <w:t>- решение примеров по теме;</w:t>
            </w:r>
          </w:p>
          <w:p w:rsidR="0085493B" w:rsidRDefault="0085493B" w:rsidP="0085493B">
            <w:pPr>
              <w:pBdr>
                <w:top w:val="none" w:sz="4" w:space="0" w:color="000000"/>
                <w:left w:val="none" w:sz="4" w:space="0" w:color="000000"/>
                <w:bottom w:val="none" w:sz="4" w:space="0" w:color="000000"/>
                <w:right w:val="none" w:sz="4" w:space="0" w:color="000000"/>
              </w:pBdr>
              <w:spacing w:line="276" w:lineRule="auto"/>
              <w:rPr>
                <w:iCs/>
              </w:rPr>
            </w:pPr>
            <w:r>
              <w:rPr>
                <w:iCs/>
              </w:rPr>
              <w:t>- решение уравнений;</w:t>
            </w:r>
          </w:p>
          <w:p w:rsidR="0085493B" w:rsidRDefault="0085493B" w:rsidP="0085493B">
            <w:pPr>
              <w:pBdr>
                <w:top w:val="none" w:sz="4" w:space="0" w:color="000000"/>
                <w:left w:val="none" w:sz="4" w:space="0" w:color="000000"/>
                <w:bottom w:val="none" w:sz="4" w:space="0" w:color="000000"/>
                <w:right w:val="none" w:sz="4" w:space="0" w:color="000000"/>
              </w:pBdr>
              <w:spacing w:line="276" w:lineRule="auto"/>
              <w:rPr>
                <w:iCs/>
              </w:rPr>
            </w:pPr>
            <w:r>
              <w:rPr>
                <w:iCs/>
              </w:rPr>
              <w:t>- решение неравенств;</w:t>
            </w:r>
          </w:p>
          <w:p w:rsidR="0085493B" w:rsidRDefault="0085493B" w:rsidP="0085493B">
            <w:pPr>
              <w:pBdr>
                <w:top w:val="none" w:sz="4" w:space="0" w:color="000000"/>
                <w:left w:val="none" w:sz="4" w:space="0" w:color="000000"/>
                <w:bottom w:val="none" w:sz="4" w:space="0" w:color="000000"/>
                <w:right w:val="none" w:sz="4" w:space="0" w:color="000000"/>
              </w:pBdr>
              <w:spacing w:line="276" w:lineRule="auto"/>
              <w:rPr>
                <w:iCs/>
              </w:rPr>
            </w:pPr>
            <w:r>
              <w:rPr>
                <w:iCs/>
              </w:rPr>
              <w:t>- решение систем;</w:t>
            </w:r>
          </w:p>
          <w:p w:rsidR="0085493B" w:rsidRDefault="0085493B" w:rsidP="0085493B">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85493B" w:rsidRDefault="0085493B" w:rsidP="0085493B">
            <w:pPr>
              <w:pBdr>
                <w:top w:val="none" w:sz="4" w:space="0" w:color="000000"/>
                <w:left w:val="none" w:sz="4" w:space="0" w:color="000000"/>
                <w:bottom w:val="none" w:sz="4" w:space="0" w:color="000000"/>
                <w:right w:val="none" w:sz="4" w:space="0" w:color="000000"/>
              </w:pBdr>
              <w:spacing w:line="276" w:lineRule="auto"/>
              <w:rPr>
                <w:iCs/>
              </w:rPr>
            </w:pPr>
            <w:r>
              <w:rPr>
                <w:iCs/>
              </w:rPr>
              <w:t>- изучение формул/свойств;</w:t>
            </w:r>
          </w:p>
          <w:p w:rsidR="0085493B" w:rsidRPr="00AE7710" w:rsidRDefault="0085493B" w:rsidP="0085493B">
            <w:pPr>
              <w:pBdr>
                <w:top w:val="none" w:sz="4" w:space="0" w:color="000000"/>
                <w:left w:val="none" w:sz="4" w:space="0" w:color="000000"/>
                <w:bottom w:val="none" w:sz="4" w:space="0" w:color="000000"/>
                <w:right w:val="none" w:sz="4" w:space="0" w:color="000000"/>
              </w:pBdr>
              <w:spacing w:line="276" w:lineRule="auto"/>
              <w:rPr>
                <w:iCs/>
              </w:rPr>
            </w:pPr>
            <w:r>
              <w:rPr>
                <w:iCs/>
              </w:rPr>
              <w:t xml:space="preserve"> </w:t>
            </w:r>
          </w:p>
          <w:p w:rsidR="00F03544" w:rsidRPr="00F03544" w:rsidRDefault="0085493B" w:rsidP="0085493B">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456D09">
        <w:trPr>
          <w:gridAfter w:val="1"/>
          <w:wAfter w:w="11" w:type="dxa"/>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04</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31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Default="0085493B" w:rsidP="00F03544">
            <w:pPr>
              <w:pBdr>
                <w:top w:val="none" w:sz="4" w:space="0" w:color="000000"/>
                <w:left w:val="none" w:sz="4" w:space="0" w:color="000000"/>
                <w:bottom w:val="none" w:sz="4" w:space="0" w:color="000000"/>
                <w:right w:val="none" w:sz="4" w:space="0" w:color="000000"/>
              </w:pBdr>
              <w:spacing w:line="276" w:lineRule="auto"/>
              <w:jc w:val="center"/>
              <w:rPr>
                <w:b/>
                <w:color w:val="000000"/>
                <w:sz w:val="26"/>
                <w:szCs w:val="26"/>
                <w:lang w:bidi="ru-RU"/>
              </w:rPr>
            </w:pPr>
            <w:r w:rsidRPr="00F03544">
              <w:rPr>
                <w:b/>
              </w:rPr>
              <w:t xml:space="preserve">Раздел 3. </w:t>
            </w:r>
            <w:r>
              <w:rPr>
                <w:b/>
                <w:color w:val="000000"/>
                <w:sz w:val="26"/>
                <w:szCs w:val="26"/>
                <w:lang w:bidi="ru-RU"/>
              </w:rPr>
              <w:t>Прямые и плоскости в пространстве</w:t>
            </w:r>
          </w:p>
          <w:p w:rsidR="0085493B" w:rsidRPr="00F03544" w:rsidRDefault="0085493B" w:rsidP="0085493B">
            <w:pPr>
              <w:pBdr>
                <w:top w:val="none" w:sz="4" w:space="0" w:color="000000"/>
                <w:left w:val="none" w:sz="4" w:space="0" w:color="000000"/>
                <w:bottom w:val="none" w:sz="4" w:space="0" w:color="000000"/>
                <w:right w:val="none" w:sz="4" w:space="0" w:color="000000"/>
              </w:pBdr>
              <w:spacing w:line="276" w:lineRule="auto"/>
              <w:jc w:val="center"/>
            </w:pPr>
            <w:r w:rsidRPr="00F03544">
              <w:t>Тема 3.1.</w:t>
            </w:r>
          </w:p>
          <w:p w:rsidR="0085493B" w:rsidRDefault="0085493B" w:rsidP="0085493B">
            <w:pPr>
              <w:pBdr>
                <w:top w:val="none" w:sz="4" w:space="0" w:color="000000"/>
                <w:left w:val="none" w:sz="4" w:space="0" w:color="000000"/>
                <w:bottom w:val="none" w:sz="4" w:space="0" w:color="000000"/>
                <w:right w:val="none" w:sz="4" w:space="0" w:color="000000"/>
              </w:pBdr>
              <w:spacing w:line="276" w:lineRule="auto"/>
              <w:jc w:val="center"/>
              <w:rPr>
                <w:color w:val="000000"/>
                <w:sz w:val="26"/>
                <w:szCs w:val="26"/>
                <w:lang w:bidi="ru-RU"/>
              </w:rPr>
            </w:pPr>
            <w:r>
              <w:rPr>
                <w:color w:val="000000"/>
                <w:sz w:val="26"/>
                <w:szCs w:val="26"/>
                <w:lang w:bidi="ru-RU"/>
              </w:rPr>
              <w:t>Введение в стереометрию</w:t>
            </w:r>
          </w:p>
          <w:p w:rsidR="0085493B" w:rsidRPr="00F03544" w:rsidRDefault="0085493B" w:rsidP="0085493B">
            <w:pPr>
              <w:pBdr>
                <w:top w:val="none" w:sz="4" w:space="0" w:color="000000"/>
                <w:left w:val="none" w:sz="4" w:space="0" w:color="000000"/>
                <w:bottom w:val="none" w:sz="4" w:space="0" w:color="000000"/>
                <w:right w:val="none" w:sz="4" w:space="0" w:color="000000"/>
              </w:pBdr>
              <w:spacing w:line="276" w:lineRule="auto"/>
              <w:jc w:val="center"/>
            </w:pPr>
            <w:r w:rsidRPr="00F03544">
              <w:t>Тема 3.2.</w:t>
            </w:r>
          </w:p>
          <w:p w:rsidR="0085493B" w:rsidRDefault="0085493B" w:rsidP="0085493B">
            <w:pPr>
              <w:pBdr>
                <w:top w:val="none" w:sz="4" w:space="0" w:color="000000"/>
                <w:left w:val="none" w:sz="4" w:space="0" w:color="000000"/>
                <w:bottom w:val="none" w:sz="4" w:space="0" w:color="000000"/>
                <w:right w:val="none" w:sz="4" w:space="0" w:color="000000"/>
              </w:pBdr>
              <w:spacing w:line="276" w:lineRule="auto"/>
              <w:jc w:val="center"/>
            </w:pPr>
            <w:r>
              <w:t xml:space="preserve">Взаимное расположение </w:t>
            </w:r>
            <w:proofErr w:type="gramStart"/>
            <w:r>
              <w:t>прямых</w:t>
            </w:r>
            <w:proofErr w:type="gramEnd"/>
            <w:r>
              <w:t xml:space="preserve"> в пространстве</w:t>
            </w:r>
          </w:p>
          <w:p w:rsidR="0085493B" w:rsidRPr="00F03544" w:rsidRDefault="0085493B" w:rsidP="0085493B">
            <w:pPr>
              <w:pBdr>
                <w:top w:val="none" w:sz="4" w:space="0" w:color="000000"/>
                <w:left w:val="none" w:sz="4" w:space="0" w:color="000000"/>
                <w:bottom w:val="none" w:sz="4" w:space="0" w:color="000000"/>
                <w:right w:val="none" w:sz="4" w:space="0" w:color="000000"/>
              </w:pBdr>
              <w:spacing w:line="276" w:lineRule="auto"/>
              <w:jc w:val="center"/>
            </w:pPr>
            <w:r w:rsidRPr="00F03544">
              <w:t>Тема 3.3.</w:t>
            </w:r>
          </w:p>
          <w:p w:rsidR="0085493B" w:rsidRDefault="0085493B" w:rsidP="0085493B">
            <w:pPr>
              <w:pBdr>
                <w:top w:val="none" w:sz="4" w:space="0" w:color="000000"/>
                <w:left w:val="none" w:sz="4" w:space="0" w:color="000000"/>
                <w:bottom w:val="none" w:sz="4" w:space="0" w:color="000000"/>
                <w:right w:val="none" w:sz="4" w:space="0" w:color="000000"/>
              </w:pBdr>
              <w:spacing w:line="276" w:lineRule="auto"/>
              <w:jc w:val="center"/>
              <w:rPr>
                <w:color w:val="000000"/>
                <w:sz w:val="26"/>
                <w:szCs w:val="26"/>
                <w:lang w:bidi="ru-RU"/>
              </w:rPr>
            </w:pPr>
            <w:r w:rsidRPr="00C72EC5">
              <w:rPr>
                <w:color w:val="000000"/>
                <w:sz w:val="26"/>
                <w:szCs w:val="26"/>
                <w:lang w:bidi="ru-RU"/>
              </w:rPr>
              <w:t>Параллельность прямых</w:t>
            </w:r>
            <w:r>
              <w:rPr>
                <w:color w:val="000000"/>
                <w:sz w:val="26"/>
                <w:szCs w:val="26"/>
                <w:lang w:bidi="ru-RU"/>
              </w:rPr>
              <w:t xml:space="preserve"> </w:t>
            </w:r>
            <w:r w:rsidRPr="00C72EC5">
              <w:rPr>
                <w:color w:val="000000"/>
                <w:sz w:val="26"/>
                <w:szCs w:val="26"/>
                <w:lang w:bidi="ru-RU"/>
              </w:rPr>
              <w:t>и плоскостей</w:t>
            </w:r>
            <w:r>
              <w:rPr>
                <w:color w:val="000000"/>
                <w:sz w:val="26"/>
                <w:szCs w:val="26"/>
                <w:lang w:bidi="ru-RU"/>
              </w:rPr>
              <w:t xml:space="preserve"> </w:t>
            </w:r>
            <w:r w:rsidRPr="00C72EC5">
              <w:rPr>
                <w:color w:val="000000"/>
                <w:sz w:val="26"/>
                <w:szCs w:val="26"/>
                <w:lang w:bidi="ru-RU"/>
              </w:rPr>
              <w:t>в пространстве</w:t>
            </w:r>
          </w:p>
          <w:p w:rsidR="0085493B" w:rsidRPr="00F03544" w:rsidRDefault="0085493B" w:rsidP="0085493B">
            <w:pPr>
              <w:pBdr>
                <w:top w:val="none" w:sz="4" w:space="0" w:color="000000"/>
                <w:left w:val="none" w:sz="4" w:space="0" w:color="000000"/>
                <w:bottom w:val="none" w:sz="4" w:space="0" w:color="000000"/>
                <w:right w:val="none" w:sz="4" w:space="0" w:color="000000"/>
              </w:pBdr>
              <w:spacing w:line="276" w:lineRule="auto"/>
              <w:jc w:val="center"/>
            </w:pPr>
            <w:r w:rsidRPr="00F03544">
              <w:t>Тема 3.4.</w:t>
            </w:r>
          </w:p>
          <w:p w:rsidR="0085493B" w:rsidRPr="00F03544" w:rsidRDefault="0085493B" w:rsidP="0085493B">
            <w:pPr>
              <w:pBdr>
                <w:top w:val="none" w:sz="4" w:space="0" w:color="000000"/>
                <w:left w:val="none" w:sz="4" w:space="0" w:color="000000"/>
                <w:bottom w:val="none" w:sz="4" w:space="0" w:color="000000"/>
                <w:right w:val="none" w:sz="4" w:space="0" w:color="000000"/>
              </w:pBdr>
              <w:spacing w:line="276" w:lineRule="auto"/>
              <w:jc w:val="center"/>
            </w:pPr>
            <w:r>
              <w:rPr>
                <w:color w:val="000000"/>
                <w:sz w:val="26"/>
                <w:szCs w:val="26"/>
                <w:lang w:bidi="ru-RU"/>
              </w:rPr>
              <w:t>Перпендикулярность прямых и плоскостей в пространстве</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629B1" w:rsidRDefault="003629B1" w:rsidP="003629B1">
            <w:pPr>
              <w:autoSpaceDE w:val="0"/>
              <w:autoSpaceDN w:val="0"/>
              <w:adjustRightInd w:val="0"/>
              <w:ind w:hanging="2"/>
            </w:pPr>
            <w:r>
              <w:t xml:space="preserve">- устный опрос; </w:t>
            </w:r>
          </w:p>
          <w:p w:rsidR="003629B1" w:rsidRDefault="003629B1" w:rsidP="003629B1">
            <w:pPr>
              <w:autoSpaceDE w:val="0"/>
              <w:autoSpaceDN w:val="0"/>
              <w:adjustRightInd w:val="0"/>
              <w:ind w:hanging="2"/>
            </w:pPr>
            <w:r>
              <w:t xml:space="preserve">- фронтальный опрос; </w:t>
            </w:r>
          </w:p>
          <w:p w:rsidR="003629B1" w:rsidRDefault="003629B1" w:rsidP="003629B1">
            <w:pPr>
              <w:autoSpaceDE w:val="0"/>
              <w:autoSpaceDN w:val="0"/>
              <w:adjustRightInd w:val="0"/>
              <w:ind w:hanging="2"/>
            </w:pPr>
            <w:r>
              <w:t>- работа с учебниками/конспект;</w:t>
            </w:r>
          </w:p>
          <w:p w:rsidR="003629B1" w:rsidRDefault="003629B1" w:rsidP="003629B1">
            <w:pPr>
              <w:autoSpaceDE w:val="0"/>
              <w:autoSpaceDN w:val="0"/>
              <w:adjustRightInd w:val="0"/>
              <w:ind w:hanging="2"/>
            </w:pPr>
            <w:r>
              <w:t xml:space="preserve">- контрольные работы; </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pPr>
            <w:r>
              <w:t>- практические работы;</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изучение формул;</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изучение аксиом;</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доказательство теорем;</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построение чертежей к задачам;</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xml:space="preserve">- построение/ изображение объемных фигур на плоскости. </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выполнение самостоятельной работы.</w:t>
            </w:r>
          </w:p>
          <w:p w:rsidR="003629B1" w:rsidRPr="00AE7710"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xml:space="preserve"> </w:t>
            </w:r>
          </w:p>
          <w:p w:rsidR="00F03544" w:rsidRPr="0085493B" w:rsidRDefault="003629B1" w:rsidP="003629B1">
            <w:pPr>
              <w:pBdr>
                <w:top w:val="none" w:sz="4" w:space="0" w:color="000000"/>
                <w:left w:val="none" w:sz="4" w:space="0" w:color="000000"/>
                <w:bottom w:val="none" w:sz="4" w:space="0" w:color="000000"/>
                <w:right w:val="none" w:sz="4" w:space="0" w:color="000000"/>
              </w:pBdr>
              <w:spacing w:line="276" w:lineRule="auto"/>
              <w:rPr>
                <w:iCs/>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456D09">
        <w:trPr>
          <w:gridAfter w:val="1"/>
          <w:wAfter w:w="11" w:type="dxa"/>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07</w:t>
            </w:r>
          </w:p>
        </w:tc>
        <w:tc>
          <w:tcPr>
            <w:tcW w:w="31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Default="003629B1" w:rsidP="00F03544">
            <w:pPr>
              <w:pBdr>
                <w:top w:val="none" w:sz="4" w:space="0" w:color="000000"/>
                <w:left w:val="none" w:sz="4" w:space="0" w:color="000000"/>
                <w:bottom w:val="none" w:sz="4" w:space="0" w:color="000000"/>
                <w:right w:val="none" w:sz="4" w:space="0" w:color="000000"/>
              </w:pBdr>
              <w:spacing w:line="276" w:lineRule="auto"/>
              <w:jc w:val="center"/>
              <w:rPr>
                <w:b/>
                <w:color w:val="000000"/>
                <w:sz w:val="26"/>
                <w:szCs w:val="26"/>
                <w:lang w:bidi="ru-RU"/>
              </w:rPr>
            </w:pPr>
            <w:r w:rsidRPr="00F03544">
              <w:rPr>
                <w:b/>
              </w:rPr>
              <w:t xml:space="preserve">Раздел 4. </w:t>
            </w:r>
            <w:r>
              <w:rPr>
                <w:b/>
                <w:color w:val="000000"/>
                <w:sz w:val="26"/>
                <w:szCs w:val="26"/>
                <w:lang w:bidi="ru-RU"/>
              </w:rPr>
              <w:t>Функции и графики</w:t>
            </w:r>
          </w:p>
          <w:p w:rsidR="003629B1" w:rsidRPr="00F03544" w:rsidRDefault="003629B1" w:rsidP="003629B1">
            <w:pPr>
              <w:pBdr>
                <w:top w:val="none" w:sz="4" w:space="0" w:color="000000"/>
                <w:left w:val="none" w:sz="4" w:space="0" w:color="000000"/>
                <w:bottom w:val="none" w:sz="4" w:space="0" w:color="000000"/>
                <w:right w:val="none" w:sz="4" w:space="0" w:color="000000"/>
              </w:pBdr>
              <w:spacing w:line="276" w:lineRule="auto"/>
              <w:jc w:val="center"/>
            </w:pPr>
            <w:r w:rsidRPr="00F03544">
              <w:t>Тема 4.1.</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jc w:val="center"/>
            </w:pPr>
            <w:r>
              <w:t>Функция</w:t>
            </w:r>
          </w:p>
          <w:p w:rsidR="003629B1" w:rsidRPr="00F03544" w:rsidRDefault="003629B1" w:rsidP="003629B1">
            <w:pPr>
              <w:pBdr>
                <w:top w:val="none" w:sz="4" w:space="0" w:color="000000"/>
                <w:left w:val="none" w:sz="4" w:space="0" w:color="000000"/>
                <w:bottom w:val="none" w:sz="4" w:space="0" w:color="000000"/>
                <w:right w:val="none" w:sz="4" w:space="0" w:color="000000"/>
              </w:pBdr>
              <w:spacing w:line="276" w:lineRule="auto"/>
              <w:jc w:val="center"/>
            </w:pPr>
            <w:r w:rsidRPr="00F03544">
              <w:lastRenderedPageBreak/>
              <w:t>Тема 4.2.</w:t>
            </w:r>
          </w:p>
          <w:p w:rsidR="003629B1" w:rsidRPr="00F03544" w:rsidRDefault="003629B1" w:rsidP="003629B1">
            <w:pPr>
              <w:pBdr>
                <w:top w:val="none" w:sz="4" w:space="0" w:color="000000"/>
                <w:left w:val="none" w:sz="4" w:space="0" w:color="000000"/>
                <w:bottom w:val="none" w:sz="4" w:space="0" w:color="000000"/>
                <w:right w:val="none" w:sz="4" w:space="0" w:color="000000"/>
              </w:pBdr>
              <w:spacing w:line="276" w:lineRule="auto"/>
              <w:jc w:val="center"/>
            </w:pPr>
            <w:r>
              <w:rPr>
                <w:color w:val="000000"/>
                <w:sz w:val="26"/>
                <w:szCs w:val="26"/>
                <w:lang w:bidi="ru-RU"/>
              </w:rPr>
              <w:t>Различные функции и их свойства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629B1" w:rsidRDefault="003629B1" w:rsidP="003629B1">
            <w:pPr>
              <w:autoSpaceDE w:val="0"/>
              <w:autoSpaceDN w:val="0"/>
              <w:adjustRightInd w:val="0"/>
              <w:ind w:hanging="2"/>
            </w:pPr>
            <w:r>
              <w:lastRenderedPageBreak/>
              <w:t xml:space="preserve">- устный опрос; </w:t>
            </w:r>
          </w:p>
          <w:p w:rsidR="003629B1" w:rsidRDefault="003629B1" w:rsidP="003629B1">
            <w:pPr>
              <w:autoSpaceDE w:val="0"/>
              <w:autoSpaceDN w:val="0"/>
              <w:adjustRightInd w:val="0"/>
              <w:ind w:hanging="2"/>
            </w:pPr>
            <w:r>
              <w:t xml:space="preserve">- фронтальный опрос; </w:t>
            </w:r>
          </w:p>
          <w:p w:rsidR="003629B1" w:rsidRDefault="003629B1" w:rsidP="003629B1">
            <w:pPr>
              <w:autoSpaceDE w:val="0"/>
              <w:autoSpaceDN w:val="0"/>
              <w:adjustRightInd w:val="0"/>
              <w:ind w:hanging="2"/>
            </w:pPr>
            <w:r>
              <w:t>- работа с учебниками/конспект;</w:t>
            </w:r>
          </w:p>
          <w:p w:rsidR="003629B1" w:rsidRDefault="003629B1" w:rsidP="003629B1">
            <w:pPr>
              <w:autoSpaceDE w:val="0"/>
              <w:autoSpaceDN w:val="0"/>
              <w:adjustRightInd w:val="0"/>
              <w:ind w:hanging="2"/>
            </w:pPr>
            <w:r>
              <w:t xml:space="preserve">- контрольные работы; </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pPr>
            <w:r>
              <w:lastRenderedPageBreak/>
              <w:t>- практические работы;</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построение графиков;</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чтение графиков;</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исследование функции по графику;</w:t>
            </w:r>
          </w:p>
          <w:p w:rsidR="003629B1" w:rsidRDefault="003629B1" w:rsidP="00F03544">
            <w:pPr>
              <w:pBdr>
                <w:top w:val="none" w:sz="4" w:space="0" w:color="000000"/>
                <w:left w:val="none" w:sz="4" w:space="0" w:color="000000"/>
                <w:bottom w:val="none" w:sz="4" w:space="0" w:color="000000"/>
                <w:right w:val="none" w:sz="4" w:space="0" w:color="000000"/>
              </w:pBdr>
              <w:spacing w:line="276" w:lineRule="auto"/>
              <w:rPr>
                <w:i/>
              </w:rPr>
            </w:pP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456D09">
        <w:trPr>
          <w:gridAfter w:val="1"/>
          <w:wAfter w:w="11" w:type="dxa"/>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lastRenderedPageBreak/>
              <w:t>ОК 01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31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Default="003629B1"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 xml:space="preserve">Раздел 5. </w:t>
            </w:r>
            <w:r>
              <w:rPr>
                <w:b/>
              </w:rPr>
              <w:t>Начала математического анализа</w:t>
            </w:r>
          </w:p>
          <w:p w:rsidR="003629B1" w:rsidRPr="00F03544" w:rsidRDefault="003629B1" w:rsidP="003629B1">
            <w:pPr>
              <w:pBdr>
                <w:top w:val="none" w:sz="4" w:space="0" w:color="000000"/>
                <w:left w:val="none" w:sz="4" w:space="0" w:color="000000"/>
                <w:bottom w:val="none" w:sz="4" w:space="0" w:color="000000"/>
                <w:right w:val="none" w:sz="4" w:space="0" w:color="000000"/>
              </w:pBdr>
              <w:spacing w:line="276" w:lineRule="auto"/>
              <w:jc w:val="center"/>
            </w:pPr>
            <w:r w:rsidRPr="00F03544">
              <w:t>Тема 5.1.</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jc w:val="center"/>
              <w:rPr>
                <w:rFonts w:eastAsiaTheme="minorHAnsi"/>
                <w:lang w:eastAsia="en-US"/>
              </w:rPr>
            </w:pPr>
            <w:r>
              <w:rPr>
                <w:rFonts w:eastAsiaTheme="minorHAnsi"/>
                <w:lang w:eastAsia="en-US"/>
              </w:rPr>
              <w:t>Последовательности</w:t>
            </w:r>
          </w:p>
          <w:p w:rsidR="003629B1" w:rsidRPr="00F03544" w:rsidRDefault="003629B1" w:rsidP="003629B1">
            <w:pPr>
              <w:pBdr>
                <w:top w:val="none" w:sz="4" w:space="0" w:color="000000"/>
                <w:left w:val="none" w:sz="4" w:space="0" w:color="000000"/>
                <w:bottom w:val="none" w:sz="4" w:space="0" w:color="000000"/>
                <w:right w:val="none" w:sz="4" w:space="0" w:color="000000"/>
              </w:pBdr>
              <w:spacing w:line="276" w:lineRule="auto"/>
              <w:jc w:val="center"/>
            </w:pPr>
            <w:r w:rsidRPr="00F03544">
              <w:t>Тема 5.2.</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jc w:val="center"/>
            </w:pPr>
            <w:r>
              <w:rPr>
                <w:rFonts w:eastAsiaTheme="minorHAnsi"/>
                <w:lang w:eastAsia="en-US"/>
              </w:rPr>
              <w:t>Производная и ее применение</w:t>
            </w:r>
            <w:r w:rsidRPr="0056176A">
              <w:t>.</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jc w:val="center"/>
            </w:pPr>
            <w:r w:rsidRPr="0056176A">
              <w:t>Тема 5.3.</w:t>
            </w:r>
          </w:p>
          <w:p w:rsidR="003629B1" w:rsidRPr="00F03544" w:rsidRDefault="003629B1" w:rsidP="003629B1">
            <w:pPr>
              <w:pBdr>
                <w:top w:val="none" w:sz="4" w:space="0" w:color="000000"/>
                <w:left w:val="none" w:sz="4" w:space="0" w:color="000000"/>
                <w:bottom w:val="none" w:sz="4" w:space="0" w:color="000000"/>
                <w:right w:val="none" w:sz="4" w:space="0" w:color="000000"/>
              </w:pBdr>
              <w:spacing w:line="276" w:lineRule="auto"/>
              <w:jc w:val="center"/>
            </w:pPr>
            <w:r>
              <w:rPr>
                <w:rFonts w:eastAsiaTheme="minorHAnsi"/>
                <w:lang w:eastAsia="en-US"/>
              </w:rPr>
              <w:t>Интеграл и его применение</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629B1" w:rsidRDefault="003629B1" w:rsidP="003629B1">
            <w:pPr>
              <w:autoSpaceDE w:val="0"/>
              <w:autoSpaceDN w:val="0"/>
              <w:adjustRightInd w:val="0"/>
              <w:ind w:hanging="2"/>
            </w:pPr>
            <w:r>
              <w:t xml:space="preserve">- устный опрос; </w:t>
            </w:r>
          </w:p>
          <w:p w:rsidR="003629B1" w:rsidRDefault="003629B1" w:rsidP="003629B1">
            <w:pPr>
              <w:autoSpaceDE w:val="0"/>
              <w:autoSpaceDN w:val="0"/>
              <w:adjustRightInd w:val="0"/>
              <w:ind w:hanging="2"/>
            </w:pPr>
            <w:r>
              <w:t xml:space="preserve">- фронтальный опрос; </w:t>
            </w:r>
          </w:p>
          <w:p w:rsidR="003629B1" w:rsidRDefault="003629B1" w:rsidP="003629B1">
            <w:pPr>
              <w:autoSpaceDE w:val="0"/>
              <w:autoSpaceDN w:val="0"/>
              <w:adjustRightInd w:val="0"/>
              <w:ind w:hanging="2"/>
            </w:pPr>
            <w:r>
              <w:t>- работа с учебниками/конспект;</w:t>
            </w:r>
          </w:p>
          <w:p w:rsidR="003629B1" w:rsidRDefault="003629B1" w:rsidP="003629B1">
            <w:pPr>
              <w:autoSpaceDE w:val="0"/>
              <w:autoSpaceDN w:val="0"/>
              <w:adjustRightInd w:val="0"/>
              <w:ind w:hanging="2"/>
            </w:pPr>
            <w:r>
              <w:t xml:space="preserve">- контрольные работы; </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pPr>
            <w:r>
              <w:t>- практические работы;</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решение примеров по теме;</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изучение формул/свойств;</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составление таблиц с формулами;</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56176A" w:rsidRPr="00F03544" w:rsidTr="00456D09">
        <w:trPr>
          <w:gridAfter w:val="1"/>
          <w:wAfter w:w="11" w:type="dxa"/>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p>
        </w:tc>
        <w:tc>
          <w:tcPr>
            <w:tcW w:w="31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Default="00371412" w:rsidP="00F03544">
            <w:pPr>
              <w:pBdr>
                <w:top w:val="none" w:sz="4" w:space="0" w:color="000000"/>
                <w:left w:val="none" w:sz="4" w:space="0" w:color="000000"/>
                <w:bottom w:val="none" w:sz="4" w:space="0" w:color="000000"/>
                <w:right w:val="none" w:sz="4" w:space="0" w:color="000000"/>
              </w:pBdr>
              <w:spacing w:line="276" w:lineRule="auto"/>
              <w:jc w:val="center"/>
              <w:rPr>
                <w:b/>
                <w:color w:val="000000"/>
                <w:sz w:val="26"/>
                <w:szCs w:val="26"/>
                <w:lang w:bidi="ru-RU"/>
              </w:rPr>
            </w:pPr>
            <w:r w:rsidRPr="00F03544">
              <w:rPr>
                <w:b/>
              </w:rPr>
              <w:t xml:space="preserve">Раздел 6. </w:t>
            </w:r>
            <w:r>
              <w:rPr>
                <w:b/>
                <w:color w:val="000000"/>
                <w:sz w:val="26"/>
                <w:szCs w:val="26"/>
                <w:lang w:bidi="ru-RU"/>
              </w:rPr>
              <w:t>Многогранники.</w:t>
            </w:r>
          </w:p>
          <w:p w:rsidR="00371412" w:rsidRPr="00F03544" w:rsidRDefault="00371412" w:rsidP="00371412">
            <w:pPr>
              <w:pBdr>
                <w:top w:val="none" w:sz="4" w:space="0" w:color="000000"/>
                <w:left w:val="none" w:sz="4" w:space="0" w:color="000000"/>
                <w:bottom w:val="none" w:sz="4" w:space="0" w:color="000000"/>
                <w:right w:val="none" w:sz="4" w:space="0" w:color="000000"/>
              </w:pBdr>
              <w:spacing w:line="276" w:lineRule="auto"/>
              <w:jc w:val="center"/>
            </w:pPr>
            <w:r w:rsidRPr="00F03544">
              <w:t>Тема 6.1.</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jc w:val="center"/>
              <w:rPr>
                <w:b/>
                <w:color w:val="000000"/>
                <w:sz w:val="26"/>
                <w:szCs w:val="26"/>
                <w:lang w:bidi="ru-RU"/>
              </w:rPr>
            </w:pPr>
            <w:r>
              <w:rPr>
                <w:color w:val="000000"/>
                <w:sz w:val="26"/>
                <w:szCs w:val="26"/>
                <w:lang w:bidi="ru-RU"/>
              </w:rPr>
              <w:t>Понятие многогранника</w:t>
            </w:r>
          </w:p>
          <w:p w:rsidR="00371412" w:rsidRPr="00F03544" w:rsidRDefault="00371412" w:rsidP="00371412">
            <w:pPr>
              <w:pBdr>
                <w:top w:val="none" w:sz="4" w:space="0" w:color="000000"/>
                <w:left w:val="none" w:sz="4" w:space="0" w:color="000000"/>
                <w:bottom w:val="none" w:sz="4" w:space="0" w:color="000000"/>
                <w:right w:val="none" w:sz="4" w:space="0" w:color="000000"/>
              </w:pBdr>
              <w:spacing w:line="276" w:lineRule="auto"/>
              <w:jc w:val="center"/>
            </w:pPr>
            <w:r w:rsidRPr="00F03544">
              <w:t>Тема 6.2.</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jc w:val="center"/>
            </w:pPr>
            <w:r>
              <w:rPr>
                <w:color w:val="000000"/>
                <w:sz w:val="26"/>
                <w:szCs w:val="26"/>
                <w:lang w:bidi="ru-RU"/>
              </w:rPr>
              <w:t>Вычисления элементов многогранников</w:t>
            </w:r>
          </w:p>
          <w:p w:rsidR="00371412" w:rsidRPr="00F03544" w:rsidRDefault="00371412" w:rsidP="00371412">
            <w:pPr>
              <w:pBdr>
                <w:top w:val="none" w:sz="4" w:space="0" w:color="000000"/>
                <w:left w:val="none" w:sz="4" w:space="0" w:color="000000"/>
                <w:bottom w:val="none" w:sz="4" w:space="0" w:color="000000"/>
                <w:right w:val="none" w:sz="4" w:space="0" w:color="000000"/>
              </w:pBdr>
              <w:spacing w:line="276" w:lineRule="auto"/>
              <w:jc w:val="center"/>
            </w:pPr>
            <w:r w:rsidRPr="00F03544">
              <w:t>Тема 6.3.</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jc w:val="center"/>
            </w:pPr>
            <w:r>
              <w:rPr>
                <w:color w:val="000000"/>
                <w:sz w:val="26"/>
                <w:szCs w:val="26"/>
                <w:lang w:bidi="ru-RU"/>
              </w:rPr>
              <w:t>Тела вращения</w:t>
            </w:r>
          </w:p>
          <w:p w:rsidR="00371412" w:rsidRPr="00F03544" w:rsidRDefault="00371412" w:rsidP="00371412">
            <w:pPr>
              <w:pBdr>
                <w:top w:val="none" w:sz="4" w:space="0" w:color="000000"/>
                <w:left w:val="none" w:sz="4" w:space="0" w:color="000000"/>
                <w:bottom w:val="none" w:sz="4" w:space="0" w:color="000000"/>
                <w:right w:val="none" w:sz="4" w:space="0" w:color="000000"/>
              </w:pBdr>
              <w:spacing w:line="276" w:lineRule="auto"/>
              <w:jc w:val="center"/>
            </w:pPr>
            <w:r w:rsidRPr="00F03544">
              <w:t>Тема 6.4.</w:t>
            </w:r>
          </w:p>
          <w:p w:rsidR="00371412" w:rsidRPr="00F03544" w:rsidRDefault="00371412" w:rsidP="00371412">
            <w:pPr>
              <w:pBdr>
                <w:top w:val="none" w:sz="4" w:space="0" w:color="000000"/>
                <w:left w:val="none" w:sz="4" w:space="0" w:color="000000"/>
                <w:bottom w:val="none" w:sz="4" w:space="0" w:color="000000"/>
                <w:right w:val="none" w:sz="4" w:space="0" w:color="000000"/>
              </w:pBdr>
              <w:spacing w:line="276" w:lineRule="auto"/>
              <w:jc w:val="center"/>
            </w:pPr>
            <w:r>
              <w:rPr>
                <w:color w:val="000000"/>
                <w:sz w:val="26"/>
                <w:szCs w:val="26"/>
                <w:lang w:bidi="ru-RU"/>
              </w:rPr>
              <w:t>Объём многогранников</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71412" w:rsidRDefault="00371412" w:rsidP="00371412">
            <w:pPr>
              <w:autoSpaceDE w:val="0"/>
              <w:autoSpaceDN w:val="0"/>
              <w:adjustRightInd w:val="0"/>
              <w:ind w:hanging="2"/>
            </w:pPr>
            <w:r>
              <w:t xml:space="preserve">- устный опрос; </w:t>
            </w:r>
          </w:p>
          <w:p w:rsidR="00371412" w:rsidRDefault="00371412" w:rsidP="00371412">
            <w:pPr>
              <w:autoSpaceDE w:val="0"/>
              <w:autoSpaceDN w:val="0"/>
              <w:adjustRightInd w:val="0"/>
              <w:ind w:hanging="2"/>
            </w:pPr>
            <w:r>
              <w:t xml:space="preserve">- фронтальный опрос; </w:t>
            </w:r>
          </w:p>
          <w:p w:rsidR="00371412" w:rsidRDefault="00371412" w:rsidP="00371412">
            <w:pPr>
              <w:autoSpaceDE w:val="0"/>
              <w:autoSpaceDN w:val="0"/>
              <w:adjustRightInd w:val="0"/>
              <w:ind w:hanging="2"/>
            </w:pPr>
            <w:r>
              <w:t>- работа с учебниками/конспект;</w:t>
            </w:r>
          </w:p>
          <w:p w:rsidR="00371412" w:rsidRDefault="00371412" w:rsidP="00371412">
            <w:pPr>
              <w:autoSpaceDE w:val="0"/>
              <w:autoSpaceDN w:val="0"/>
              <w:adjustRightInd w:val="0"/>
              <w:ind w:hanging="2"/>
            </w:pPr>
            <w:r>
              <w:t xml:space="preserve">- контрольные работы; </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pPr>
            <w:r>
              <w:t>- практические работы;</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изучение формул;</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изучение аксиом;</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доказательство теорем;</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построение чертежей к задачам;</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xml:space="preserve">- построение/ изображение объемных фигур на плоскости. </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выполнение геометрических построений.</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выполнение самостоятельной работы.</w:t>
            </w:r>
          </w:p>
          <w:p w:rsidR="00371412" w:rsidRPr="00AE7710"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xml:space="preserve"> </w:t>
            </w:r>
          </w:p>
          <w:p w:rsidR="0056176A" w:rsidRPr="00F03544" w:rsidRDefault="00371412" w:rsidP="00371412">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456D09">
        <w:trPr>
          <w:gridAfter w:val="1"/>
          <w:wAfter w:w="11" w:type="dxa"/>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09</w:t>
            </w:r>
          </w:p>
        </w:tc>
        <w:tc>
          <w:tcPr>
            <w:tcW w:w="31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B32A24" w:rsidP="00F03544">
            <w:pPr>
              <w:pBdr>
                <w:top w:val="none" w:sz="4" w:space="0" w:color="000000"/>
                <w:left w:val="none" w:sz="4" w:space="0" w:color="000000"/>
                <w:bottom w:val="none" w:sz="4" w:space="0" w:color="000000"/>
                <w:right w:val="none" w:sz="4" w:space="0" w:color="000000"/>
              </w:pBdr>
              <w:spacing w:line="276" w:lineRule="auto"/>
              <w:jc w:val="center"/>
            </w:pPr>
            <w:r w:rsidRPr="00C2361A">
              <w:rPr>
                <w:b/>
                <w:color w:val="000000"/>
                <w:sz w:val="26"/>
                <w:szCs w:val="26"/>
                <w:lang w:bidi="ru-RU"/>
              </w:rPr>
              <w:t xml:space="preserve">Раздел </w:t>
            </w:r>
            <w:r>
              <w:rPr>
                <w:b/>
                <w:color w:val="000000"/>
                <w:sz w:val="26"/>
                <w:szCs w:val="26"/>
                <w:lang w:bidi="ru-RU"/>
              </w:rPr>
              <w:t>7</w:t>
            </w:r>
            <w:r w:rsidRPr="00C2361A">
              <w:rPr>
                <w:b/>
                <w:color w:val="000000"/>
                <w:sz w:val="26"/>
                <w:szCs w:val="26"/>
                <w:lang w:bidi="ru-RU"/>
              </w:rPr>
              <w:t xml:space="preserve">. </w:t>
            </w:r>
            <w:r>
              <w:rPr>
                <w:b/>
                <w:color w:val="000000"/>
                <w:sz w:val="26"/>
                <w:szCs w:val="26"/>
                <w:lang w:bidi="ru-RU"/>
              </w:rPr>
              <w:t>Множества и логика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71412" w:rsidRDefault="00371412" w:rsidP="00371412">
            <w:pPr>
              <w:autoSpaceDE w:val="0"/>
              <w:autoSpaceDN w:val="0"/>
              <w:adjustRightInd w:val="0"/>
              <w:ind w:hanging="2"/>
            </w:pPr>
            <w:r>
              <w:t xml:space="preserve">- устный опрос; </w:t>
            </w:r>
          </w:p>
          <w:p w:rsidR="00371412" w:rsidRDefault="00371412" w:rsidP="00371412">
            <w:pPr>
              <w:autoSpaceDE w:val="0"/>
              <w:autoSpaceDN w:val="0"/>
              <w:adjustRightInd w:val="0"/>
              <w:ind w:hanging="2"/>
            </w:pPr>
            <w:r>
              <w:t xml:space="preserve">- фронтальный опрос; </w:t>
            </w:r>
          </w:p>
          <w:p w:rsidR="00371412" w:rsidRDefault="00371412" w:rsidP="00371412">
            <w:pPr>
              <w:autoSpaceDE w:val="0"/>
              <w:autoSpaceDN w:val="0"/>
              <w:adjustRightInd w:val="0"/>
              <w:ind w:hanging="2"/>
            </w:pPr>
            <w:r>
              <w:t>- работа с учебниками/конспект;</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решение примеров по теме;</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F03544" w:rsidRPr="00F03544" w:rsidRDefault="00371412" w:rsidP="00371412">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w:t>
            </w:r>
            <w:r w:rsidRPr="00F03544">
              <w:rPr>
                <w:i/>
              </w:rPr>
              <w:lastRenderedPageBreak/>
              <w:t>/умений обучающихся</w:t>
            </w:r>
          </w:p>
        </w:tc>
      </w:tr>
      <w:tr w:rsidR="00F03544" w:rsidRPr="00F03544" w:rsidTr="00456D09">
        <w:trPr>
          <w:gridAfter w:val="1"/>
          <w:wAfter w:w="11" w:type="dxa"/>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lastRenderedPageBreak/>
              <w:t>ОК 01, ОК 02, ОК 03, ОК 04,</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 ОК 06, ОК 07, ОК 09</w:t>
            </w:r>
          </w:p>
        </w:tc>
        <w:tc>
          <w:tcPr>
            <w:tcW w:w="31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B32A24" w:rsidP="00F03544">
            <w:pPr>
              <w:pBdr>
                <w:top w:val="none" w:sz="4" w:space="0" w:color="000000"/>
                <w:left w:val="none" w:sz="4" w:space="0" w:color="000000"/>
                <w:bottom w:val="none" w:sz="4" w:space="0" w:color="000000"/>
                <w:right w:val="none" w:sz="4" w:space="0" w:color="000000"/>
              </w:pBdr>
              <w:spacing w:line="276" w:lineRule="auto"/>
              <w:jc w:val="center"/>
            </w:pPr>
            <w:r>
              <w:rPr>
                <w:b/>
                <w:color w:val="000000"/>
                <w:sz w:val="26"/>
                <w:szCs w:val="26"/>
                <w:lang w:bidi="ru-RU"/>
              </w:rPr>
              <w:t>Раздел 8. Векторы и координаты в пространстве</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71412" w:rsidRDefault="00371412" w:rsidP="00371412">
            <w:pPr>
              <w:autoSpaceDE w:val="0"/>
              <w:autoSpaceDN w:val="0"/>
              <w:adjustRightInd w:val="0"/>
              <w:ind w:hanging="2"/>
            </w:pPr>
            <w:r>
              <w:t xml:space="preserve">- устный опрос; </w:t>
            </w:r>
          </w:p>
          <w:p w:rsidR="00371412" w:rsidRDefault="00371412" w:rsidP="00371412">
            <w:pPr>
              <w:autoSpaceDE w:val="0"/>
              <w:autoSpaceDN w:val="0"/>
              <w:adjustRightInd w:val="0"/>
              <w:ind w:hanging="2"/>
            </w:pPr>
            <w:r>
              <w:t xml:space="preserve">- фронтальный опрос; </w:t>
            </w:r>
          </w:p>
          <w:p w:rsidR="00371412" w:rsidRDefault="00371412" w:rsidP="00371412">
            <w:pPr>
              <w:autoSpaceDE w:val="0"/>
              <w:autoSpaceDN w:val="0"/>
              <w:adjustRightInd w:val="0"/>
              <w:ind w:hanging="2"/>
            </w:pPr>
            <w:r>
              <w:t>- работа с учебниками/конспект;</w:t>
            </w:r>
          </w:p>
          <w:p w:rsidR="00371412" w:rsidRDefault="00371412" w:rsidP="00371412">
            <w:pPr>
              <w:autoSpaceDE w:val="0"/>
              <w:autoSpaceDN w:val="0"/>
              <w:adjustRightInd w:val="0"/>
              <w:ind w:hanging="2"/>
            </w:pPr>
            <w:r>
              <w:t xml:space="preserve">- контрольные работы; </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pPr>
            <w:r>
              <w:t>- практические работы;</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изучение формул;</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построение чертежей к задачам;</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выполнение геометрических построений.</w:t>
            </w:r>
          </w:p>
          <w:p w:rsidR="00F03544" w:rsidRPr="00F03544" w:rsidRDefault="00371412" w:rsidP="00371412">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371412" w:rsidRPr="00F03544" w:rsidTr="00456D09">
        <w:trPr>
          <w:gridAfter w:val="1"/>
          <w:wAfter w:w="11" w:type="dxa"/>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71412" w:rsidRPr="00F03544" w:rsidRDefault="00371412" w:rsidP="00371412">
            <w:pPr>
              <w:pBdr>
                <w:top w:val="none" w:sz="4" w:space="0" w:color="000000"/>
                <w:left w:val="none" w:sz="4" w:space="0" w:color="000000"/>
                <w:bottom w:val="none" w:sz="4" w:space="0" w:color="000000"/>
                <w:right w:val="none" w:sz="4" w:space="0" w:color="000000"/>
              </w:pBdr>
              <w:spacing w:line="276" w:lineRule="auto"/>
              <w:jc w:val="center"/>
            </w:pPr>
          </w:p>
        </w:tc>
        <w:tc>
          <w:tcPr>
            <w:tcW w:w="31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71412" w:rsidRPr="00F03544" w:rsidRDefault="00371412" w:rsidP="00371412">
            <w:pPr>
              <w:pBdr>
                <w:top w:val="none" w:sz="4" w:space="0" w:color="000000"/>
                <w:left w:val="none" w:sz="4" w:space="0" w:color="000000"/>
                <w:bottom w:val="none" w:sz="4" w:space="0" w:color="000000"/>
                <w:right w:val="none" w:sz="4" w:space="0" w:color="000000"/>
              </w:pBdr>
              <w:spacing w:line="276" w:lineRule="auto"/>
              <w:jc w:val="center"/>
            </w:pPr>
            <w:r w:rsidRPr="00D75FC6">
              <w:rPr>
                <w:b/>
                <w:color w:val="000000"/>
                <w:sz w:val="26"/>
                <w:szCs w:val="26"/>
                <w:lang w:bidi="ru-RU"/>
              </w:rPr>
              <w:t xml:space="preserve">Раздел </w:t>
            </w:r>
            <w:r>
              <w:rPr>
                <w:b/>
                <w:color w:val="000000"/>
                <w:sz w:val="26"/>
                <w:szCs w:val="26"/>
                <w:lang w:bidi="ru-RU"/>
              </w:rPr>
              <w:t>9</w:t>
            </w:r>
            <w:r w:rsidRPr="00D75FC6">
              <w:rPr>
                <w:b/>
                <w:color w:val="000000"/>
                <w:sz w:val="26"/>
                <w:szCs w:val="26"/>
                <w:lang w:bidi="ru-RU"/>
              </w:rPr>
              <w:t xml:space="preserve">. Элементы </w:t>
            </w:r>
            <w:r>
              <w:rPr>
                <w:b/>
                <w:color w:val="000000"/>
                <w:sz w:val="26"/>
                <w:szCs w:val="26"/>
                <w:lang w:bidi="ru-RU"/>
              </w:rPr>
              <w:t>теории вероятностей и математической статистики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71412" w:rsidRDefault="00371412" w:rsidP="00371412">
            <w:pPr>
              <w:autoSpaceDE w:val="0"/>
              <w:autoSpaceDN w:val="0"/>
              <w:adjustRightInd w:val="0"/>
              <w:ind w:hanging="2"/>
            </w:pPr>
            <w:r>
              <w:t xml:space="preserve">- устный опрос; </w:t>
            </w:r>
          </w:p>
          <w:p w:rsidR="00371412" w:rsidRDefault="00371412" w:rsidP="00371412">
            <w:pPr>
              <w:autoSpaceDE w:val="0"/>
              <w:autoSpaceDN w:val="0"/>
              <w:adjustRightInd w:val="0"/>
              <w:ind w:hanging="2"/>
            </w:pPr>
            <w:r>
              <w:t xml:space="preserve">- фронтальный опрос; </w:t>
            </w:r>
          </w:p>
          <w:p w:rsidR="00371412" w:rsidRDefault="00371412" w:rsidP="00371412">
            <w:pPr>
              <w:autoSpaceDE w:val="0"/>
              <w:autoSpaceDN w:val="0"/>
              <w:adjustRightInd w:val="0"/>
              <w:ind w:hanging="2"/>
            </w:pPr>
            <w:r>
              <w:t>- работа с учебниками/конспект;</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pPr>
            <w:r>
              <w:t>- практические работы;</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решение примеров по теме;</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изучение формул/свойств;</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составление таблиц с формулами;</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подготовка докладов/</w:t>
            </w:r>
            <w:r w:rsidR="00E557B9">
              <w:rPr>
                <w:iCs/>
              </w:rPr>
              <w:t>сообщений;</w:t>
            </w:r>
          </w:p>
          <w:p w:rsidR="00E557B9" w:rsidRDefault="00E557B9" w:rsidP="00371412">
            <w:pPr>
              <w:pBdr>
                <w:top w:val="none" w:sz="4" w:space="0" w:color="000000"/>
                <w:left w:val="none" w:sz="4" w:space="0" w:color="000000"/>
                <w:bottom w:val="none" w:sz="4" w:space="0" w:color="000000"/>
                <w:right w:val="none" w:sz="4" w:space="0" w:color="000000"/>
              </w:pBdr>
              <w:spacing w:line="276" w:lineRule="auto"/>
              <w:rPr>
                <w:iCs/>
              </w:rPr>
            </w:pPr>
            <w:r>
              <w:rPr>
                <w:iCs/>
              </w:rPr>
              <w:t>- построение диаграмм и таблиц;</w:t>
            </w:r>
          </w:p>
          <w:p w:rsidR="00E557B9" w:rsidRDefault="00E557B9" w:rsidP="00371412">
            <w:pPr>
              <w:pBdr>
                <w:top w:val="none" w:sz="4" w:space="0" w:color="000000"/>
                <w:left w:val="none" w:sz="4" w:space="0" w:color="000000"/>
                <w:bottom w:val="none" w:sz="4" w:space="0" w:color="000000"/>
                <w:right w:val="none" w:sz="4" w:space="0" w:color="000000"/>
              </w:pBdr>
              <w:spacing w:line="276" w:lineRule="auto"/>
              <w:rPr>
                <w:iCs/>
              </w:rPr>
            </w:pPr>
            <w:r>
              <w:rPr>
                <w:iCs/>
              </w:rPr>
              <w:t>- работа с диаграммами и таблицами;</w:t>
            </w:r>
          </w:p>
          <w:p w:rsidR="00371412" w:rsidRPr="00F03544" w:rsidRDefault="00371412" w:rsidP="00371412">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bl>
    <w:p w:rsidR="00F03544" w:rsidRPr="00F03544" w:rsidRDefault="00F03544" w:rsidP="003D73B5">
      <w:pPr>
        <w:jc w:val="center"/>
        <w:rPr>
          <w:b/>
        </w:rPr>
      </w:pPr>
    </w:p>
    <w:p w:rsidR="00F03544" w:rsidRDefault="00F03544" w:rsidP="003D73B5">
      <w:pPr>
        <w:jc w:val="center"/>
        <w:rPr>
          <w:b/>
        </w:rPr>
      </w:pPr>
    </w:p>
    <w:p w:rsidR="001E0DFE" w:rsidRDefault="001E0DFE" w:rsidP="003D73B5">
      <w:pPr>
        <w:jc w:val="center"/>
        <w:rPr>
          <w:b/>
        </w:rPr>
      </w:pPr>
    </w:p>
    <w:p w:rsidR="001E0DFE" w:rsidRDefault="001E0DFE" w:rsidP="003D73B5">
      <w:pPr>
        <w:jc w:val="center"/>
        <w:rPr>
          <w:b/>
        </w:rPr>
      </w:pPr>
    </w:p>
    <w:p w:rsidR="009152A5" w:rsidRPr="00CB65FB" w:rsidRDefault="00F03544" w:rsidP="003D73B5">
      <w:pPr>
        <w:jc w:val="center"/>
        <w:rPr>
          <w:b/>
          <w:bCs/>
        </w:rPr>
      </w:pPr>
      <w:r>
        <w:rPr>
          <w:b/>
        </w:rPr>
        <w:t>6</w:t>
      </w:r>
      <w:r w:rsidR="009152A5" w:rsidRPr="00CB65FB">
        <w:rPr>
          <w:b/>
          <w:bCs/>
          <w:color w:val="333333"/>
        </w:rPr>
        <w:t>.</w:t>
      </w:r>
      <w:r w:rsidR="009152A5"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9152A5" w:rsidRPr="00CB65FB" w:rsidTr="00F55789">
        <w:tc>
          <w:tcPr>
            <w:tcW w:w="1426" w:type="dxa"/>
            <w:tcBorders>
              <w:top w:val="single" w:sz="6" w:space="0" w:color="auto"/>
              <w:left w:val="single" w:sz="6" w:space="0" w:color="auto"/>
              <w:bottom w:val="nil"/>
              <w:right w:val="single" w:sz="6" w:space="0" w:color="auto"/>
            </w:tcBorders>
            <w:vAlign w:val="center"/>
          </w:tcPr>
          <w:p w:rsidR="009152A5" w:rsidRPr="00CB65FB" w:rsidRDefault="009152A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9152A5" w:rsidRPr="00CB65FB" w:rsidRDefault="009152A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9152A5" w:rsidRPr="00CB65FB" w:rsidRDefault="009152A5" w:rsidP="00F55789">
            <w:pPr>
              <w:tabs>
                <w:tab w:val="center" w:pos="2695"/>
                <w:tab w:val="left" w:pos="4236"/>
              </w:tabs>
              <w:jc w:val="center"/>
            </w:pPr>
            <w:r w:rsidRPr="00CB65FB">
              <w:t>ФИО лица, внесшего изменение, подпись</w:t>
            </w:r>
          </w:p>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bl>
    <w:p w:rsidR="009152A5" w:rsidRPr="00CB65FB" w:rsidRDefault="009152A5" w:rsidP="003D73B5">
      <w:pPr>
        <w:autoSpaceDE w:val="0"/>
        <w:autoSpaceDN w:val="0"/>
        <w:adjustRightInd w:val="0"/>
        <w:jc w:val="both"/>
      </w:pPr>
    </w:p>
    <w:sectPr w:rsidR="009152A5" w:rsidRPr="00CB65FB" w:rsidSect="000D5BA3">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0F9C" w:rsidRDefault="00100F9C" w:rsidP="00400EBC">
      <w:r>
        <w:separator/>
      </w:r>
    </w:p>
  </w:endnote>
  <w:endnote w:type="continuationSeparator" w:id="1">
    <w:p w:rsidR="00100F9C" w:rsidRDefault="00100F9C"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0F9C" w:rsidRDefault="00100F9C" w:rsidP="00400EBC">
      <w:r>
        <w:separator/>
      </w:r>
    </w:p>
  </w:footnote>
  <w:footnote w:type="continuationSeparator" w:id="1">
    <w:p w:rsidR="00100F9C" w:rsidRDefault="00100F9C" w:rsidP="0040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F9C" w:rsidRDefault="00F04A70">
    <w:pPr>
      <w:pStyle w:val="ae"/>
      <w:jc w:val="right"/>
    </w:pPr>
    <w:fldSimple w:instr=" PAGE   \* MERGEFORMAT ">
      <w:r w:rsidR="009D0DB4">
        <w:rPr>
          <w:noProof/>
        </w:rPr>
        <w:t>9</w:t>
      </w:r>
    </w:fldSimple>
  </w:p>
  <w:p w:rsidR="00100F9C" w:rsidRDefault="00100F9C">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6">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1EB125A9"/>
    <w:multiLevelType w:val="multilevel"/>
    <w:tmpl w:val="E91C8D08"/>
    <w:lvl w:ilvl="0">
      <w:start w:val="5"/>
      <w:numFmt w:val="decimal"/>
      <w:lvlText w:val="22.5.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4">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1">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2">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46834648"/>
    <w:multiLevelType w:val="hybridMultilevel"/>
    <w:tmpl w:val="ABF692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5">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6">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7">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8">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9">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30">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31">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2">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2E807AA"/>
    <w:multiLevelType w:val="multilevel"/>
    <w:tmpl w:val="5B02C4CA"/>
    <w:lvl w:ilvl="0">
      <w:start w:val="5"/>
      <w:numFmt w:val="decimal"/>
      <w:lvlText w:val="22.5.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7">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8">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7665358"/>
    <w:multiLevelType w:val="hybridMultilevel"/>
    <w:tmpl w:val="EE0E319E"/>
    <w:lvl w:ilvl="0" w:tplc="419A2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0">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41">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2">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43">
    <w:nsid w:val="7DCC501A"/>
    <w:multiLevelType w:val="hybridMultilevel"/>
    <w:tmpl w:val="4C3C1A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8"/>
  </w:num>
  <w:num w:numId="5">
    <w:abstractNumId w:val="0"/>
  </w:num>
  <w:num w:numId="6">
    <w:abstractNumId w:val="25"/>
  </w:num>
  <w:num w:numId="7">
    <w:abstractNumId w:val="12"/>
  </w:num>
  <w:num w:numId="8">
    <w:abstractNumId w:val="21"/>
  </w:num>
  <w:num w:numId="9">
    <w:abstractNumId w:val="38"/>
  </w:num>
  <w:num w:numId="10">
    <w:abstractNumId w:val="37"/>
  </w:num>
  <w:num w:numId="11">
    <w:abstractNumId w:val="8"/>
  </w:num>
  <w:num w:numId="12">
    <w:abstractNumId w:val="15"/>
  </w:num>
  <w:num w:numId="13">
    <w:abstractNumId w:val="19"/>
  </w:num>
  <w:num w:numId="14">
    <w:abstractNumId w:val="22"/>
  </w:num>
  <w:num w:numId="15">
    <w:abstractNumId w:val="10"/>
  </w:num>
  <w:num w:numId="16">
    <w:abstractNumId w:val="27"/>
  </w:num>
  <w:num w:numId="17">
    <w:abstractNumId w:val="41"/>
  </w:num>
  <w:num w:numId="18">
    <w:abstractNumId w:val="3"/>
  </w:num>
  <w:num w:numId="19">
    <w:abstractNumId w:val="33"/>
  </w:num>
  <w:num w:numId="20">
    <w:abstractNumId w:val="16"/>
  </w:num>
  <w:num w:numId="21">
    <w:abstractNumId w:val="32"/>
  </w:num>
  <w:num w:numId="22">
    <w:abstractNumId w:val="14"/>
  </w:num>
  <w:num w:numId="23">
    <w:abstractNumId w:val="34"/>
  </w:num>
  <w:num w:numId="24">
    <w:abstractNumId w:val="11"/>
  </w:num>
  <w:num w:numId="25">
    <w:abstractNumId w:val="35"/>
  </w:num>
  <w:num w:numId="26">
    <w:abstractNumId w:val="30"/>
  </w:num>
  <w:num w:numId="27">
    <w:abstractNumId w:val="9"/>
  </w:num>
  <w:num w:numId="28">
    <w:abstractNumId w:val="42"/>
  </w:num>
  <w:num w:numId="29">
    <w:abstractNumId w:val="13"/>
  </w:num>
  <w:num w:numId="30">
    <w:abstractNumId w:val="7"/>
  </w:num>
  <w:num w:numId="31">
    <w:abstractNumId w:val="1"/>
  </w:num>
  <w:num w:numId="32">
    <w:abstractNumId w:val="40"/>
  </w:num>
  <w:num w:numId="33">
    <w:abstractNumId w:val="36"/>
  </w:num>
  <w:num w:numId="34">
    <w:abstractNumId w:val="28"/>
  </w:num>
  <w:num w:numId="35">
    <w:abstractNumId w:val="26"/>
  </w:num>
  <w:num w:numId="36">
    <w:abstractNumId w:val="2"/>
  </w:num>
  <w:num w:numId="37">
    <w:abstractNumId w:val="31"/>
  </w:num>
  <w:num w:numId="38">
    <w:abstractNumId w:val="17"/>
  </w:num>
  <w:num w:numId="39">
    <w:abstractNumId w:val="20"/>
  </w:num>
  <w:num w:numId="40">
    <w:abstractNumId w:val="5"/>
  </w:num>
  <w:num w:numId="41">
    <w:abstractNumId w:val="29"/>
  </w:num>
  <w:num w:numId="42">
    <w:abstractNumId w:val="24"/>
  </w:num>
  <w:num w:numId="43">
    <w:abstractNumId w:val="43"/>
  </w:num>
  <w:num w:numId="44">
    <w:abstractNumId w:val="23"/>
  </w:num>
  <w:num w:numId="45">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0068D"/>
    <w:rsid w:val="00001EEA"/>
    <w:rsid w:val="00011AAA"/>
    <w:rsid w:val="00020951"/>
    <w:rsid w:val="00024C77"/>
    <w:rsid w:val="00031A3F"/>
    <w:rsid w:val="0003245B"/>
    <w:rsid w:val="000426FA"/>
    <w:rsid w:val="00044D03"/>
    <w:rsid w:val="00045277"/>
    <w:rsid w:val="0005466D"/>
    <w:rsid w:val="00056A21"/>
    <w:rsid w:val="00056C20"/>
    <w:rsid w:val="00064BA9"/>
    <w:rsid w:val="000706CD"/>
    <w:rsid w:val="000723D1"/>
    <w:rsid w:val="00075E74"/>
    <w:rsid w:val="00076FAC"/>
    <w:rsid w:val="00084ABA"/>
    <w:rsid w:val="00084E54"/>
    <w:rsid w:val="00087C97"/>
    <w:rsid w:val="00094DBF"/>
    <w:rsid w:val="000978C7"/>
    <w:rsid w:val="000A1E34"/>
    <w:rsid w:val="000A674C"/>
    <w:rsid w:val="000A6D9B"/>
    <w:rsid w:val="000B16DD"/>
    <w:rsid w:val="000B2A71"/>
    <w:rsid w:val="000B395A"/>
    <w:rsid w:val="000C11A8"/>
    <w:rsid w:val="000D2EE6"/>
    <w:rsid w:val="000D5BA3"/>
    <w:rsid w:val="000E10FC"/>
    <w:rsid w:val="000E3387"/>
    <w:rsid w:val="000E3BC4"/>
    <w:rsid w:val="000F1ED0"/>
    <w:rsid w:val="000F3BB7"/>
    <w:rsid w:val="00100D5D"/>
    <w:rsid w:val="00100F9C"/>
    <w:rsid w:val="00101563"/>
    <w:rsid w:val="001032D5"/>
    <w:rsid w:val="0011009C"/>
    <w:rsid w:val="001109DD"/>
    <w:rsid w:val="00111139"/>
    <w:rsid w:val="001116F4"/>
    <w:rsid w:val="00111B4A"/>
    <w:rsid w:val="00112234"/>
    <w:rsid w:val="001142FA"/>
    <w:rsid w:val="001210E3"/>
    <w:rsid w:val="00123F56"/>
    <w:rsid w:val="00126EF7"/>
    <w:rsid w:val="0013252D"/>
    <w:rsid w:val="001356D1"/>
    <w:rsid w:val="00135CE6"/>
    <w:rsid w:val="00136050"/>
    <w:rsid w:val="00136A02"/>
    <w:rsid w:val="001426BD"/>
    <w:rsid w:val="001539D3"/>
    <w:rsid w:val="00154B81"/>
    <w:rsid w:val="00160452"/>
    <w:rsid w:val="00165463"/>
    <w:rsid w:val="001740FE"/>
    <w:rsid w:val="00181AE4"/>
    <w:rsid w:val="00183370"/>
    <w:rsid w:val="0018753F"/>
    <w:rsid w:val="001945CE"/>
    <w:rsid w:val="00195024"/>
    <w:rsid w:val="001A2BD1"/>
    <w:rsid w:val="001A3FFD"/>
    <w:rsid w:val="001A6E7F"/>
    <w:rsid w:val="001A772C"/>
    <w:rsid w:val="001B2087"/>
    <w:rsid w:val="001B2117"/>
    <w:rsid w:val="001C661F"/>
    <w:rsid w:val="001D0966"/>
    <w:rsid w:val="001D7CA1"/>
    <w:rsid w:val="001E08C1"/>
    <w:rsid w:val="001E0973"/>
    <w:rsid w:val="001E0DFE"/>
    <w:rsid w:val="001E0EBC"/>
    <w:rsid w:val="001E1662"/>
    <w:rsid w:val="001E2D27"/>
    <w:rsid w:val="001F0154"/>
    <w:rsid w:val="001F5C1C"/>
    <w:rsid w:val="002104D1"/>
    <w:rsid w:val="00212231"/>
    <w:rsid w:val="00212C63"/>
    <w:rsid w:val="00214C5D"/>
    <w:rsid w:val="00215216"/>
    <w:rsid w:val="0021551D"/>
    <w:rsid w:val="00215A55"/>
    <w:rsid w:val="00220E9B"/>
    <w:rsid w:val="0022265A"/>
    <w:rsid w:val="00232E0D"/>
    <w:rsid w:val="00236E70"/>
    <w:rsid w:val="0024091E"/>
    <w:rsid w:val="00240B99"/>
    <w:rsid w:val="0024689B"/>
    <w:rsid w:val="00247977"/>
    <w:rsid w:val="00250C06"/>
    <w:rsid w:val="00250CB9"/>
    <w:rsid w:val="0025258C"/>
    <w:rsid w:val="002549DC"/>
    <w:rsid w:val="0025535C"/>
    <w:rsid w:val="002604DF"/>
    <w:rsid w:val="00260F23"/>
    <w:rsid w:val="00263453"/>
    <w:rsid w:val="00264E48"/>
    <w:rsid w:val="00266503"/>
    <w:rsid w:val="00271BC9"/>
    <w:rsid w:val="00274673"/>
    <w:rsid w:val="00277737"/>
    <w:rsid w:val="0028011B"/>
    <w:rsid w:val="00282C34"/>
    <w:rsid w:val="00295443"/>
    <w:rsid w:val="002963E2"/>
    <w:rsid w:val="0029763D"/>
    <w:rsid w:val="002A0691"/>
    <w:rsid w:val="002A61D8"/>
    <w:rsid w:val="002A7193"/>
    <w:rsid w:val="002B0F92"/>
    <w:rsid w:val="002B0FD0"/>
    <w:rsid w:val="002B14D0"/>
    <w:rsid w:val="002B2123"/>
    <w:rsid w:val="002B34AF"/>
    <w:rsid w:val="002B43B5"/>
    <w:rsid w:val="002B6D0B"/>
    <w:rsid w:val="002B73A6"/>
    <w:rsid w:val="002C0EF7"/>
    <w:rsid w:val="002C38D8"/>
    <w:rsid w:val="002C5417"/>
    <w:rsid w:val="002D5E9F"/>
    <w:rsid w:val="002D70ED"/>
    <w:rsid w:val="002D7DC3"/>
    <w:rsid w:val="002E2AD0"/>
    <w:rsid w:val="002E48D0"/>
    <w:rsid w:val="002E50E6"/>
    <w:rsid w:val="002F1235"/>
    <w:rsid w:val="002F565F"/>
    <w:rsid w:val="002F6093"/>
    <w:rsid w:val="00301FCD"/>
    <w:rsid w:val="00303F2D"/>
    <w:rsid w:val="00306BB1"/>
    <w:rsid w:val="00313D3B"/>
    <w:rsid w:val="003141AF"/>
    <w:rsid w:val="00317AFF"/>
    <w:rsid w:val="0033381C"/>
    <w:rsid w:val="00335C91"/>
    <w:rsid w:val="00335CDC"/>
    <w:rsid w:val="00344AD7"/>
    <w:rsid w:val="003469E4"/>
    <w:rsid w:val="00357536"/>
    <w:rsid w:val="003629B1"/>
    <w:rsid w:val="00364D12"/>
    <w:rsid w:val="00365865"/>
    <w:rsid w:val="00367871"/>
    <w:rsid w:val="00367CB4"/>
    <w:rsid w:val="00370A71"/>
    <w:rsid w:val="00371412"/>
    <w:rsid w:val="0037535B"/>
    <w:rsid w:val="00375E92"/>
    <w:rsid w:val="00376142"/>
    <w:rsid w:val="00385A48"/>
    <w:rsid w:val="003877CD"/>
    <w:rsid w:val="003968D7"/>
    <w:rsid w:val="003A1964"/>
    <w:rsid w:val="003A441D"/>
    <w:rsid w:val="003B0C25"/>
    <w:rsid w:val="003B1B7D"/>
    <w:rsid w:val="003B3C90"/>
    <w:rsid w:val="003B50EA"/>
    <w:rsid w:val="003B54E7"/>
    <w:rsid w:val="003C0322"/>
    <w:rsid w:val="003C26FB"/>
    <w:rsid w:val="003C5F49"/>
    <w:rsid w:val="003C7993"/>
    <w:rsid w:val="003D33F7"/>
    <w:rsid w:val="003D73B5"/>
    <w:rsid w:val="003E20F7"/>
    <w:rsid w:val="003F6FDE"/>
    <w:rsid w:val="003F75DA"/>
    <w:rsid w:val="00400392"/>
    <w:rsid w:val="00400EBC"/>
    <w:rsid w:val="0041371E"/>
    <w:rsid w:val="00414D70"/>
    <w:rsid w:val="00422712"/>
    <w:rsid w:val="00430742"/>
    <w:rsid w:val="00432116"/>
    <w:rsid w:val="00433FD2"/>
    <w:rsid w:val="00437358"/>
    <w:rsid w:val="004416E7"/>
    <w:rsid w:val="0044669A"/>
    <w:rsid w:val="00452D1F"/>
    <w:rsid w:val="00453272"/>
    <w:rsid w:val="00456467"/>
    <w:rsid w:val="00456D09"/>
    <w:rsid w:val="00457D39"/>
    <w:rsid w:val="00482F24"/>
    <w:rsid w:val="004947D6"/>
    <w:rsid w:val="004954A7"/>
    <w:rsid w:val="0049584B"/>
    <w:rsid w:val="00496279"/>
    <w:rsid w:val="0049716C"/>
    <w:rsid w:val="004A31CE"/>
    <w:rsid w:val="004A4674"/>
    <w:rsid w:val="004A7269"/>
    <w:rsid w:val="004B0963"/>
    <w:rsid w:val="004B1EF1"/>
    <w:rsid w:val="004B226D"/>
    <w:rsid w:val="004C5C04"/>
    <w:rsid w:val="004C7260"/>
    <w:rsid w:val="004C78DC"/>
    <w:rsid w:val="004D1DEF"/>
    <w:rsid w:val="004D47A8"/>
    <w:rsid w:val="004D5079"/>
    <w:rsid w:val="004E4AFF"/>
    <w:rsid w:val="004F4FBA"/>
    <w:rsid w:val="004F734F"/>
    <w:rsid w:val="00501405"/>
    <w:rsid w:val="0050336A"/>
    <w:rsid w:val="00503643"/>
    <w:rsid w:val="00505AC4"/>
    <w:rsid w:val="00510D56"/>
    <w:rsid w:val="00514818"/>
    <w:rsid w:val="00514FBE"/>
    <w:rsid w:val="00516535"/>
    <w:rsid w:val="00516D5E"/>
    <w:rsid w:val="0052072E"/>
    <w:rsid w:val="005221FC"/>
    <w:rsid w:val="00524D28"/>
    <w:rsid w:val="00532462"/>
    <w:rsid w:val="005325D6"/>
    <w:rsid w:val="00543F42"/>
    <w:rsid w:val="00547751"/>
    <w:rsid w:val="005546CA"/>
    <w:rsid w:val="00555CBB"/>
    <w:rsid w:val="005568A1"/>
    <w:rsid w:val="005601B8"/>
    <w:rsid w:val="0056176A"/>
    <w:rsid w:val="00562CC2"/>
    <w:rsid w:val="0056668C"/>
    <w:rsid w:val="00570BEA"/>
    <w:rsid w:val="00581765"/>
    <w:rsid w:val="0058415B"/>
    <w:rsid w:val="00587A3D"/>
    <w:rsid w:val="0059739D"/>
    <w:rsid w:val="005A0A43"/>
    <w:rsid w:val="005A12BD"/>
    <w:rsid w:val="005A4D54"/>
    <w:rsid w:val="005B4B8B"/>
    <w:rsid w:val="005C1A57"/>
    <w:rsid w:val="005C356E"/>
    <w:rsid w:val="005E112F"/>
    <w:rsid w:val="005E1319"/>
    <w:rsid w:val="005E27DB"/>
    <w:rsid w:val="005E75B9"/>
    <w:rsid w:val="005F1ABB"/>
    <w:rsid w:val="005F7F2D"/>
    <w:rsid w:val="006018AA"/>
    <w:rsid w:val="0060255F"/>
    <w:rsid w:val="00606AC1"/>
    <w:rsid w:val="0061010A"/>
    <w:rsid w:val="00611A18"/>
    <w:rsid w:val="00612DE6"/>
    <w:rsid w:val="00613A36"/>
    <w:rsid w:val="0061516D"/>
    <w:rsid w:val="00615DC8"/>
    <w:rsid w:val="0061608F"/>
    <w:rsid w:val="0062104C"/>
    <w:rsid w:val="00621A7A"/>
    <w:rsid w:val="00623253"/>
    <w:rsid w:val="00630851"/>
    <w:rsid w:val="0063114B"/>
    <w:rsid w:val="0063470C"/>
    <w:rsid w:val="006351C5"/>
    <w:rsid w:val="00637E63"/>
    <w:rsid w:val="00642657"/>
    <w:rsid w:val="0064278D"/>
    <w:rsid w:val="006471B5"/>
    <w:rsid w:val="00657837"/>
    <w:rsid w:val="00661E88"/>
    <w:rsid w:val="0067604D"/>
    <w:rsid w:val="006802F8"/>
    <w:rsid w:val="00683D4C"/>
    <w:rsid w:val="00685660"/>
    <w:rsid w:val="00691316"/>
    <w:rsid w:val="00695307"/>
    <w:rsid w:val="006A115E"/>
    <w:rsid w:val="006A323A"/>
    <w:rsid w:val="006A733E"/>
    <w:rsid w:val="006B0D35"/>
    <w:rsid w:val="006B318F"/>
    <w:rsid w:val="006B5787"/>
    <w:rsid w:val="006C1522"/>
    <w:rsid w:val="006C2623"/>
    <w:rsid w:val="006C7B0B"/>
    <w:rsid w:val="006D201A"/>
    <w:rsid w:val="006D26F4"/>
    <w:rsid w:val="006D6997"/>
    <w:rsid w:val="006D7C93"/>
    <w:rsid w:val="006E38CA"/>
    <w:rsid w:val="006E5092"/>
    <w:rsid w:val="006E5799"/>
    <w:rsid w:val="006E7887"/>
    <w:rsid w:val="006F131B"/>
    <w:rsid w:val="006F60DE"/>
    <w:rsid w:val="00700061"/>
    <w:rsid w:val="00700B6E"/>
    <w:rsid w:val="00703A90"/>
    <w:rsid w:val="007109A5"/>
    <w:rsid w:val="00711287"/>
    <w:rsid w:val="00712679"/>
    <w:rsid w:val="00715D91"/>
    <w:rsid w:val="00717B14"/>
    <w:rsid w:val="00717B62"/>
    <w:rsid w:val="00720531"/>
    <w:rsid w:val="00720580"/>
    <w:rsid w:val="00720655"/>
    <w:rsid w:val="00720BE1"/>
    <w:rsid w:val="00722740"/>
    <w:rsid w:val="00724FB1"/>
    <w:rsid w:val="007303B1"/>
    <w:rsid w:val="007406A4"/>
    <w:rsid w:val="00740B82"/>
    <w:rsid w:val="007423AE"/>
    <w:rsid w:val="0074441A"/>
    <w:rsid w:val="00744ABC"/>
    <w:rsid w:val="0074662C"/>
    <w:rsid w:val="0075330C"/>
    <w:rsid w:val="00760B4A"/>
    <w:rsid w:val="007628F2"/>
    <w:rsid w:val="00765AE9"/>
    <w:rsid w:val="00767C3E"/>
    <w:rsid w:val="00770401"/>
    <w:rsid w:val="007718A8"/>
    <w:rsid w:val="00772579"/>
    <w:rsid w:val="00777217"/>
    <w:rsid w:val="007A0DDA"/>
    <w:rsid w:val="007A3212"/>
    <w:rsid w:val="007A5A78"/>
    <w:rsid w:val="007A607F"/>
    <w:rsid w:val="007B0037"/>
    <w:rsid w:val="007B4642"/>
    <w:rsid w:val="007B6840"/>
    <w:rsid w:val="007B72ED"/>
    <w:rsid w:val="007C396D"/>
    <w:rsid w:val="007C70D2"/>
    <w:rsid w:val="007D1BF8"/>
    <w:rsid w:val="007D6672"/>
    <w:rsid w:val="007E087D"/>
    <w:rsid w:val="007E4369"/>
    <w:rsid w:val="007F0EF9"/>
    <w:rsid w:val="007F1913"/>
    <w:rsid w:val="007F535F"/>
    <w:rsid w:val="007F701D"/>
    <w:rsid w:val="007F7309"/>
    <w:rsid w:val="0080641C"/>
    <w:rsid w:val="0081158A"/>
    <w:rsid w:val="0081228E"/>
    <w:rsid w:val="008157BD"/>
    <w:rsid w:val="008218F8"/>
    <w:rsid w:val="008251F8"/>
    <w:rsid w:val="00826DC2"/>
    <w:rsid w:val="00831246"/>
    <w:rsid w:val="00837137"/>
    <w:rsid w:val="00837DCF"/>
    <w:rsid w:val="00840243"/>
    <w:rsid w:val="00844CA1"/>
    <w:rsid w:val="00845064"/>
    <w:rsid w:val="0085493B"/>
    <w:rsid w:val="00856785"/>
    <w:rsid w:val="008709F5"/>
    <w:rsid w:val="00871546"/>
    <w:rsid w:val="00871FDF"/>
    <w:rsid w:val="00873BF8"/>
    <w:rsid w:val="008769B8"/>
    <w:rsid w:val="00880875"/>
    <w:rsid w:val="00884B8D"/>
    <w:rsid w:val="00890952"/>
    <w:rsid w:val="00890BDF"/>
    <w:rsid w:val="00892C89"/>
    <w:rsid w:val="00893AF9"/>
    <w:rsid w:val="00896CFC"/>
    <w:rsid w:val="00897CE9"/>
    <w:rsid w:val="008A6379"/>
    <w:rsid w:val="008B0D5E"/>
    <w:rsid w:val="008B4AAE"/>
    <w:rsid w:val="008B5389"/>
    <w:rsid w:val="008B5A33"/>
    <w:rsid w:val="008C0F77"/>
    <w:rsid w:val="008C2041"/>
    <w:rsid w:val="008C3A65"/>
    <w:rsid w:val="008C676D"/>
    <w:rsid w:val="008C71F7"/>
    <w:rsid w:val="008D0AFE"/>
    <w:rsid w:val="008D60D4"/>
    <w:rsid w:val="008E63BE"/>
    <w:rsid w:val="008E652A"/>
    <w:rsid w:val="008E7946"/>
    <w:rsid w:val="008F49F2"/>
    <w:rsid w:val="008F4AF6"/>
    <w:rsid w:val="008F76A4"/>
    <w:rsid w:val="009065F7"/>
    <w:rsid w:val="0091161E"/>
    <w:rsid w:val="009137F6"/>
    <w:rsid w:val="009152A5"/>
    <w:rsid w:val="00920E77"/>
    <w:rsid w:val="00922BC2"/>
    <w:rsid w:val="00924487"/>
    <w:rsid w:val="009252DB"/>
    <w:rsid w:val="00932255"/>
    <w:rsid w:val="00932DED"/>
    <w:rsid w:val="00942820"/>
    <w:rsid w:val="00947185"/>
    <w:rsid w:val="009555BF"/>
    <w:rsid w:val="009609E2"/>
    <w:rsid w:val="00967758"/>
    <w:rsid w:val="00967EBC"/>
    <w:rsid w:val="00970C24"/>
    <w:rsid w:val="0097440C"/>
    <w:rsid w:val="00977613"/>
    <w:rsid w:val="00977F51"/>
    <w:rsid w:val="00982CDC"/>
    <w:rsid w:val="0098411D"/>
    <w:rsid w:val="0098435F"/>
    <w:rsid w:val="00990F2E"/>
    <w:rsid w:val="00991588"/>
    <w:rsid w:val="009A0306"/>
    <w:rsid w:val="009A19D8"/>
    <w:rsid w:val="009A5962"/>
    <w:rsid w:val="009B74A6"/>
    <w:rsid w:val="009C2E74"/>
    <w:rsid w:val="009C2EDE"/>
    <w:rsid w:val="009C3DEE"/>
    <w:rsid w:val="009C3FB4"/>
    <w:rsid w:val="009C47C2"/>
    <w:rsid w:val="009C5D4D"/>
    <w:rsid w:val="009D0688"/>
    <w:rsid w:val="009D0A00"/>
    <w:rsid w:val="009D0DB4"/>
    <w:rsid w:val="009D1375"/>
    <w:rsid w:val="009D22BA"/>
    <w:rsid w:val="009D536D"/>
    <w:rsid w:val="009E452D"/>
    <w:rsid w:val="009E55F5"/>
    <w:rsid w:val="009E62D3"/>
    <w:rsid w:val="009F07C1"/>
    <w:rsid w:val="009F0AFF"/>
    <w:rsid w:val="009F1936"/>
    <w:rsid w:val="009F60CA"/>
    <w:rsid w:val="009F78B5"/>
    <w:rsid w:val="00A07C59"/>
    <w:rsid w:val="00A17A03"/>
    <w:rsid w:val="00A234F0"/>
    <w:rsid w:val="00A27E36"/>
    <w:rsid w:val="00A418CE"/>
    <w:rsid w:val="00A4278F"/>
    <w:rsid w:val="00A429A2"/>
    <w:rsid w:val="00A44728"/>
    <w:rsid w:val="00A51B57"/>
    <w:rsid w:val="00A5645F"/>
    <w:rsid w:val="00A64796"/>
    <w:rsid w:val="00A65336"/>
    <w:rsid w:val="00A65EDA"/>
    <w:rsid w:val="00A65FCB"/>
    <w:rsid w:val="00A70A6B"/>
    <w:rsid w:val="00A75023"/>
    <w:rsid w:val="00A76A6E"/>
    <w:rsid w:val="00A8407D"/>
    <w:rsid w:val="00A8449F"/>
    <w:rsid w:val="00A85EA0"/>
    <w:rsid w:val="00A91D7B"/>
    <w:rsid w:val="00A94CAB"/>
    <w:rsid w:val="00A967C8"/>
    <w:rsid w:val="00AA1590"/>
    <w:rsid w:val="00AA5A69"/>
    <w:rsid w:val="00AB0BAE"/>
    <w:rsid w:val="00AB147F"/>
    <w:rsid w:val="00AB6C63"/>
    <w:rsid w:val="00AC2C28"/>
    <w:rsid w:val="00AC3E7E"/>
    <w:rsid w:val="00AD1C94"/>
    <w:rsid w:val="00AD2513"/>
    <w:rsid w:val="00AD41E6"/>
    <w:rsid w:val="00AD4692"/>
    <w:rsid w:val="00AE7710"/>
    <w:rsid w:val="00AF0592"/>
    <w:rsid w:val="00AF066B"/>
    <w:rsid w:val="00AF6516"/>
    <w:rsid w:val="00B035D7"/>
    <w:rsid w:val="00B053D4"/>
    <w:rsid w:val="00B068D1"/>
    <w:rsid w:val="00B1060B"/>
    <w:rsid w:val="00B142D9"/>
    <w:rsid w:val="00B17F6F"/>
    <w:rsid w:val="00B22252"/>
    <w:rsid w:val="00B249B9"/>
    <w:rsid w:val="00B262A9"/>
    <w:rsid w:val="00B30744"/>
    <w:rsid w:val="00B318A4"/>
    <w:rsid w:val="00B32A24"/>
    <w:rsid w:val="00B41DAE"/>
    <w:rsid w:val="00B41DCF"/>
    <w:rsid w:val="00B4265A"/>
    <w:rsid w:val="00B508F8"/>
    <w:rsid w:val="00B51912"/>
    <w:rsid w:val="00B5364F"/>
    <w:rsid w:val="00B6404C"/>
    <w:rsid w:val="00B644D2"/>
    <w:rsid w:val="00B66F73"/>
    <w:rsid w:val="00B914FF"/>
    <w:rsid w:val="00B9341E"/>
    <w:rsid w:val="00B95A04"/>
    <w:rsid w:val="00B95BE1"/>
    <w:rsid w:val="00B974FF"/>
    <w:rsid w:val="00BB073D"/>
    <w:rsid w:val="00BB17A4"/>
    <w:rsid w:val="00BC0F0B"/>
    <w:rsid w:val="00BC13B0"/>
    <w:rsid w:val="00BC2B3F"/>
    <w:rsid w:val="00BC3FEA"/>
    <w:rsid w:val="00BC790A"/>
    <w:rsid w:val="00BD3B6A"/>
    <w:rsid w:val="00BE0EEE"/>
    <w:rsid w:val="00BE1494"/>
    <w:rsid w:val="00BE6741"/>
    <w:rsid w:val="00C028C3"/>
    <w:rsid w:val="00C05171"/>
    <w:rsid w:val="00C052F2"/>
    <w:rsid w:val="00C10068"/>
    <w:rsid w:val="00C216DD"/>
    <w:rsid w:val="00C24241"/>
    <w:rsid w:val="00C34FEE"/>
    <w:rsid w:val="00C624C3"/>
    <w:rsid w:val="00C62C41"/>
    <w:rsid w:val="00C6532B"/>
    <w:rsid w:val="00C6546A"/>
    <w:rsid w:val="00C70EF1"/>
    <w:rsid w:val="00C72EC5"/>
    <w:rsid w:val="00C75957"/>
    <w:rsid w:val="00C8091D"/>
    <w:rsid w:val="00C8129B"/>
    <w:rsid w:val="00C8374A"/>
    <w:rsid w:val="00C92960"/>
    <w:rsid w:val="00C94783"/>
    <w:rsid w:val="00C9494A"/>
    <w:rsid w:val="00CA3CC1"/>
    <w:rsid w:val="00CB65FB"/>
    <w:rsid w:val="00CB6EB5"/>
    <w:rsid w:val="00CC17A9"/>
    <w:rsid w:val="00CC4C42"/>
    <w:rsid w:val="00CC794E"/>
    <w:rsid w:val="00CD5D56"/>
    <w:rsid w:val="00CF10B3"/>
    <w:rsid w:val="00CF408B"/>
    <w:rsid w:val="00CF4FE4"/>
    <w:rsid w:val="00D0351E"/>
    <w:rsid w:val="00D06701"/>
    <w:rsid w:val="00D104AB"/>
    <w:rsid w:val="00D16FB4"/>
    <w:rsid w:val="00D254C9"/>
    <w:rsid w:val="00D26E6C"/>
    <w:rsid w:val="00D2721D"/>
    <w:rsid w:val="00D30240"/>
    <w:rsid w:val="00D306C1"/>
    <w:rsid w:val="00D3629E"/>
    <w:rsid w:val="00D42216"/>
    <w:rsid w:val="00D423F0"/>
    <w:rsid w:val="00D42669"/>
    <w:rsid w:val="00D449AF"/>
    <w:rsid w:val="00D57D75"/>
    <w:rsid w:val="00D65172"/>
    <w:rsid w:val="00D67546"/>
    <w:rsid w:val="00D67B9A"/>
    <w:rsid w:val="00D73D2E"/>
    <w:rsid w:val="00D77D22"/>
    <w:rsid w:val="00D80BB0"/>
    <w:rsid w:val="00D80CB5"/>
    <w:rsid w:val="00D86508"/>
    <w:rsid w:val="00D87705"/>
    <w:rsid w:val="00D91FBB"/>
    <w:rsid w:val="00D946FD"/>
    <w:rsid w:val="00DA2BEC"/>
    <w:rsid w:val="00DA516A"/>
    <w:rsid w:val="00DB4AE9"/>
    <w:rsid w:val="00DC23D3"/>
    <w:rsid w:val="00DC45A5"/>
    <w:rsid w:val="00DC7FA1"/>
    <w:rsid w:val="00DD2F82"/>
    <w:rsid w:val="00DD47FB"/>
    <w:rsid w:val="00DD4D47"/>
    <w:rsid w:val="00DE443A"/>
    <w:rsid w:val="00DE6402"/>
    <w:rsid w:val="00DE676A"/>
    <w:rsid w:val="00DF0B35"/>
    <w:rsid w:val="00DF79E8"/>
    <w:rsid w:val="00E02E2A"/>
    <w:rsid w:val="00E1162F"/>
    <w:rsid w:val="00E25BE1"/>
    <w:rsid w:val="00E3031A"/>
    <w:rsid w:val="00E30A1B"/>
    <w:rsid w:val="00E34905"/>
    <w:rsid w:val="00E34DE6"/>
    <w:rsid w:val="00E3738B"/>
    <w:rsid w:val="00E455F4"/>
    <w:rsid w:val="00E45F3B"/>
    <w:rsid w:val="00E5410B"/>
    <w:rsid w:val="00E557B9"/>
    <w:rsid w:val="00E578C2"/>
    <w:rsid w:val="00E608B9"/>
    <w:rsid w:val="00E63354"/>
    <w:rsid w:val="00E6367B"/>
    <w:rsid w:val="00E63A40"/>
    <w:rsid w:val="00E676AD"/>
    <w:rsid w:val="00E77BDB"/>
    <w:rsid w:val="00E80B5A"/>
    <w:rsid w:val="00E85A76"/>
    <w:rsid w:val="00E9309E"/>
    <w:rsid w:val="00E9758E"/>
    <w:rsid w:val="00EA0263"/>
    <w:rsid w:val="00EA61E3"/>
    <w:rsid w:val="00EB5E62"/>
    <w:rsid w:val="00EC0EDF"/>
    <w:rsid w:val="00EC2C02"/>
    <w:rsid w:val="00ED0397"/>
    <w:rsid w:val="00ED6DF5"/>
    <w:rsid w:val="00EE01ED"/>
    <w:rsid w:val="00EE062A"/>
    <w:rsid w:val="00EE13D4"/>
    <w:rsid w:val="00EE5775"/>
    <w:rsid w:val="00EF235D"/>
    <w:rsid w:val="00EF326B"/>
    <w:rsid w:val="00EF5847"/>
    <w:rsid w:val="00F03544"/>
    <w:rsid w:val="00F04A70"/>
    <w:rsid w:val="00F04B9A"/>
    <w:rsid w:val="00F05277"/>
    <w:rsid w:val="00F10966"/>
    <w:rsid w:val="00F12E1D"/>
    <w:rsid w:val="00F221DF"/>
    <w:rsid w:val="00F22543"/>
    <w:rsid w:val="00F3146E"/>
    <w:rsid w:val="00F40651"/>
    <w:rsid w:val="00F423B0"/>
    <w:rsid w:val="00F51E0A"/>
    <w:rsid w:val="00F55773"/>
    <w:rsid w:val="00F55789"/>
    <w:rsid w:val="00F61DD7"/>
    <w:rsid w:val="00F62242"/>
    <w:rsid w:val="00F63FD1"/>
    <w:rsid w:val="00F67550"/>
    <w:rsid w:val="00F676F9"/>
    <w:rsid w:val="00F70CFC"/>
    <w:rsid w:val="00F7197D"/>
    <w:rsid w:val="00F74105"/>
    <w:rsid w:val="00F769DE"/>
    <w:rsid w:val="00F77226"/>
    <w:rsid w:val="00F814B3"/>
    <w:rsid w:val="00F81C8B"/>
    <w:rsid w:val="00F91669"/>
    <w:rsid w:val="00F96F2E"/>
    <w:rsid w:val="00FA33A5"/>
    <w:rsid w:val="00FA60C1"/>
    <w:rsid w:val="00FB3F62"/>
    <w:rsid w:val="00FC639D"/>
    <w:rsid w:val="00FD1000"/>
    <w:rsid w:val="00FD1319"/>
    <w:rsid w:val="00FD608B"/>
    <w:rsid w:val="00FD6FE9"/>
    <w:rsid w:val="00FE673D"/>
    <w:rsid w:val="00FF020A"/>
    <w:rsid w:val="00FF4305"/>
    <w:rsid w:val="00FF48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link w:val="a5"/>
    <w:uiPriority w:val="34"/>
    <w:qFormat/>
    <w:rsid w:val="00F03544"/>
    <w:rPr>
      <w:rFonts w:ascii="Times New Roman" w:hAnsi="Times New Roman"/>
      <w:color w:val="000000"/>
      <w:sz w:val="28"/>
      <w:szCs w:val="32"/>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92FAF-C317-405E-BCF2-3DEEA60D1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29</Pages>
  <Words>5914</Words>
  <Characters>45490</Characters>
  <Application>Microsoft Office Word</Application>
  <DocSecurity>0</DocSecurity>
  <Lines>379</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19</cp:revision>
  <cp:lastPrinted>2017-10-10T08:45:00Z</cp:lastPrinted>
  <dcterms:created xsi:type="dcterms:W3CDTF">2023-12-12T14:20:00Z</dcterms:created>
  <dcterms:modified xsi:type="dcterms:W3CDTF">2024-03-20T07:13:00Z</dcterms:modified>
</cp:coreProperties>
</file>